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9F18F4" w14:textId="77777777" w:rsidR="004C0D35" w:rsidRDefault="004C0D35" w:rsidP="004C0D35">
      <w:pPr>
        <w:spacing w:line="360" w:lineRule="auto"/>
        <w:jc w:val="center"/>
        <w:rPr>
          <w:rFonts w:eastAsia="標楷體" w:cstheme="minorHAnsi"/>
          <w:b/>
          <w:sz w:val="72"/>
        </w:rPr>
      </w:pPr>
    </w:p>
    <w:p w14:paraId="6E413550" w14:textId="77777777" w:rsidR="004C0D35" w:rsidRDefault="004C0D35" w:rsidP="004C0D35">
      <w:pPr>
        <w:spacing w:line="360" w:lineRule="auto"/>
        <w:jc w:val="center"/>
        <w:rPr>
          <w:rFonts w:eastAsia="標楷體" w:cstheme="minorHAnsi"/>
          <w:b/>
          <w:sz w:val="72"/>
        </w:rPr>
      </w:pPr>
    </w:p>
    <w:p w14:paraId="551E2E01" w14:textId="2ECFA031" w:rsidR="00870D05" w:rsidRPr="004C0D35" w:rsidRDefault="00870D05" w:rsidP="004C0D35">
      <w:pPr>
        <w:spacing w:line="360" w:lineRule="auto"/>
        <w:jc w:val="center"/>
        <w:rPr>
          <w:rFonts w:eastAsia="標楷體" w:cstheme="minorHAnsi"/>
          <w:b/>
          <w:sz w:val="72"/>
        </w:rPr>
      </w:pPr>
      <w:r w:rsidRPr="004C0D35">
        <w:rPr>
          <w:rFonts w:eastAsia="標楷體" w:cstheme="minorHAnsi" w:hint="eastAsia"/>
          <w:b/>
          <w:sz w:val="72"/>
        </w:rPr>
        <w:t>B</w:t>
      </w:r>
      <w:r w:rsidRPr="004C0D35">
        <w:rPr>
          <w:rFonts w:eastAsia="標楷體" w:cstheme="minorHAnsi"/>
          <w:b/>
          <w:sz w:val="72"/>
        </w:rPr>
        <w:t>asic Hydrology</w:t>
      </w:r>
    </w:p>
    <w:p w14:paraId="03F2D052" w14:textId="075F59C3" w:rsidR="004C0D35" w:rsidRDefault="004C0D35" w:rsidP="00B345B4">
      <w:pPr>
        <w:spacing w:line="360" w:lineRule="auto"/>
        <w:jc w:val="both"/>
        <w:rPr>
          <w:rFonts w:asciiTheme="majorBidi" w:hAnsiTheme="majorBidi" w:cstheme="majorBidi"/>
          <w:b/>
          <w:bCs/>
          <w:sz w:val="32"/>
          <w:szCs w:val="32"/>
        </w:rPr>
      </w:pPr>
    </w:p>
    <w:p w14:paraId="46869DF0" w14:textId="77777777" w:rsidR="004C0D35" w:rsidRDefault="004C0D35" w:rsidP="00B345B4">
      <w:pPr>
        <w:spacing w:line="360" w:lineRule="auto"/>
        <w:jc w:val="both"/>
        <w:rPr>
          <w:rFonts w:asciiTheme="majorBidi" w:hAnsiTheme="majorBidi" w:cstheme="majorBidi"/>
          <w:b/>
          <w:bCs/>
          <w:sz w:val="32"/>
          <w:szCs w:val="32"/>
        </w:rPr>
      </w:pPr>
      <w:bookmarkStart w:id="0" w:name="_GoBack"/>
      <w:bookmarkEnd w:id="0"/>
    </w:p>
    <w:p w14:paraId="3CB1E204" w14:textId="6991439B" w:rsidR="004C0D35" w:rsidRDefault="004C0D35" w:rsidP="00B345B4">
      <w:pPr>
        <w:spacing w:line="360" w:lineRule="auto"/>
        <w:jc w:val="both"/>
        <w:rPr>
          <w:rFonts w:asciiTheme="majorBidi" w:hAnsiTheme="majorBidi" w:cstheme="majorBidi"/>
          <w:b/>
          <w:bCs/>
          <w:sz w:val="32"/>
          <w:szCs w:val="32"/>
        </w:rPr>
      </w:pPr>
    </w:p>
    <w:p w14:paraId="04DB7D49" w14:textId="57F3B86F" w:rsidR="004C0D35" w:rsidRDefault="004C0D35" w:rsidP="00B345B4">
      <w:pPr>
        <w:spacing w:line="360" w:lineRule="auto"/>
        <w:jc w:val="both"/>
        <w:rPr>
          <w:rFonts w:asciiTheme="majorBidi" w:hAnsiTheme="majorBidi" w:cstheme="majorBidi"/>
          <w:b/>
          <w:bCs/>
          <w:sz w:val="32"/>
          <w:szCs w:val="32"/>
        </w:rPr>
      </w:pPr>
    </w:p>
    <w:p w14:paraId="1496211F" w14:textId="21BE5202" w:rsidR="004C0D35" w:rsidRDefault="004C0D35" w:rsidP="00B345B4">
      <w:pPr>
        <w:spacing w:line="360" w:lineRule="auto"/>
        <w:jc w:val="both"/>
        <w:rPr>
          <w:rFonts w:asciiTheme="majorBidi" w:hAnsiTheme="majorBidi" w:cstheme="majorBidi"/>
          <w:b/>
          <w:bCs/>
          <w:sz w:val="32"/>
          <w:szCs w:val="32"/>
        </w:rPr>
      </w:pPr>
    </w:p>
    <w:p w14:paraId="1D5CEBEC" w14:textId="17DAF30C" w:rsidR="004C0D35" w:rsidRDefault="004C0D35" w:rsidP="00B345B4">
      <w:pPr>
        <w:spacing w:line="360" w:lineRule="auto"/>
        <w:jc w:val="both"/>
        <w:rPr>
          <w:rFonts w:asciiTheme="majorBidi" w:hAnsiTheme="majorBidi" w:cstheme="majorBidi"/>
          <w:b/>
          <w:bCs/>
          <w:sz w:val="32"/>
          <w:szCs w:val="32"/>
        </w:rPr>
      </w:pPr>
    </w:p>
    <w:p w14:paraId="45AACCD4" w14:textId="61E419A3" w:rsidR="004C0D35" w:rsidRDefault="004C0D35" w:rsidP="00B345B4">
      <w:pPr>
        <w:spacing w:line="360" w:lineRule="auto"/>
        <w:jc w:val="both"/>
        <w:rPr>
          <w:rFonts w:asciiTheme="majorBidi" w:hAnsiTheme="majorBidi" w:cstheme="majorBidi"/>
          <w:b/>
          <w:bCs/>
          <w:sz w:val="32"/>
          <w:szCs w:val="32"/>
        </w:rPr>
      </w:pPr>
    </w:p>
    <w:p w14:paraId="06B85F81" w14:textId="77777777" w:rsidR="004C0D35" w:rsidRPr="00034533" w:rsidRDefault="004C0D35" w:rsidP="004C0D35">
      <w:pPr>
        <w:spacing w:line="360" w:lineRule="auto"/>
        <w:jc w:val="center"/>
        <w:rPr>
          <w:rFonts w:asciiTheme="majorBidi" w:hAnsiTheme="majorBidi" w:cstheme="majorBidi"/>
          <w:b/>
          <w:bCs/>
          <w:sz w:val="32"/>
          <w:szCs w:val="32"/>
        </w:rPr>
      </w:pPr>
    </w:p>
    <w:p w14:paraId="102AF5C1" w14:textId="59FD791A" w:rsidR="004C0D35" w:rsidRPr="0061623D" w:rsidRDefault="004C0D35" w:rsidP="004C0D35">
      <w:pPr>
        <w:spacing w:line="360" w:lineRule="auto"/>
        <w:jc w:val="center"/>
        <w:rPr>
          <w:rFonts w:eastAsia="標楷體" w:cstheme="minorHAnsi"/>
          <w:b/>
          <w:sz w:val="72"/>
        </w:rPr>
      </w:pPr>
      <w:proofErr w:type="spellStart"/>
      <w:r w:rsidRPr="0061623D">
        <w:rPr>
          <w:rFonts w:eastAsia="標楷體" w:cstheme="minorHAnsi"/>
          <w:b/>
          <w:sz w:val="72"/>
        </w:rPr>
        <w:t>Jie-Lun</w:t>
      </w:r>
      <w:proofErr w:type="spellEnd"/>
      <w:r w:rsidRPr="0061623D">
        <w:rPr>
          <w:rFonts w:eastAsia="標楷體" w:cstheme="minorHAnsi"/>
          <w:b/>
          <w:sz w:val="72"/>
        </w:rPr>
        <w:t xml:space="preserve"> Chiang</w:t>
      </w:r>
    </w:p>
    <w:p w14:paraId="0A2CE086" w14:textId="48FD47FE" w:rsidR="004C0D35" w:rsidRDefault="004C0D35">
      <w:pPr>
        <w:rPr>
          <w:rFonts w:asciiTheme="majorBidi" w:hAnsiTheme="majorBidi" w:cstheme="majorBidi"/>
          <w:b/>
          <w:bCs/>
          <w:sz w:val="24"/>
          <w:szCs w:val="24"/>
        </w:rPr>
      </w:pPr>
      <w:r>
        <w:rPr>
          <w:rFonts w:asciiTheme="majorBidi" w:hAnsiTheme="majorBidi" w:cstheme="majorBidi"/>
          <w:b/>
          <w:bCs/>
          <w:sz w:val="24"/>
          <w:szCs w:val="24"/>
        </w:rPr>
        <w:br w:type="page"/>
      </w:r>
    </w:p>
    <w:p w14:paraId="39E89F5D" w14:textId="46CEE4D0" w:rsidR="001E4D04" w:rsidRDefault="001E4D04" w:rsidP="00B345B4">
      <w:pPr>
        <w:spacing w:line="360" w:lineRule="auto"/>
        <w:jc w:val="both"/>
        <w:rPr>
          <w:rFonts w:asciiTheme="majorBidi" w:hAnsiTheme="majorBidi" w:cstheme="majorBidi"/>
          <w:b/>
          <w:bCs/>
          <w:sz w:val="24"/>
          <w:szCs w:val="24"/>
        </w:rPr>
      </w:pPr>
      <w:r>
        <w:rPr>
          <w:rFonts w:asciiTheme="majorBidi" w:hAnsiTheme="majorBidi" w:cstheme="majorBidi"/>
          <w:b/>
          <w:bCs/>
          <w:sz w:val="24"/>
          <w:szCs w:val="24"/>
        </w:rPr>
        <w:lastRenderedPageBreak/>
        <w:t>Hydrology cycle</w:t>
      </w:r>
    </w:p>
    <w:p w14:paraId="4306F400" w14:textId="77777777" w:rsidR="00876F60" w:rsidRPr="00876F60" w:rsidRDefault="00876F60" w:rsidP="00143EAC">
      <w:pPr>
        <w:spacing w:line="360" w:lineRule="auto"/>
        <w:jc w:val="both"/>
        <w:rPr>
          <w:rFonts w:asciiTheme="majorBidi" w:hAnsiTheme="majorBidi" w:cstheme="majorBidi"/>
          <w:sz w:val="24"/>
          <w:szCs w:val="24"/>
        </w:rPr>
      </w:pPr>
      <w:r w:rsidRPr="00876F60">
        <w:rPr>
          <w:rFonts w:asciiTheme="majorBidi" w:hAnsiTheme="majorBidi" w:cstheme="majorBidi"/>
          <w:sz w:val="24"/>
          <w:szCs w:val="24"/>
        </w:rPr>
        <w:t>Let’s review the hydrology cycle. This cycle starts with evaporation (from ocean and land). During known processes in the air, it will change to precipitation and come to land and ocean again. Some part of precipitation will infilter in the soil where can recharge groundwater and extra amount of water (in saturation layer of soil) change into groundwater flow and finally discharge to the ocean. Some part will store by lake, river, dam, that we mention it as a freshwater.</w:t>
      </w:r>
    </w:p>
    <w:p w14:paraId="7CCB69E8" w14:textId="77777777" w:rsidR="00876F60" w:rsidRPr="00876F60" w:rsidRDefault="00876F60" w:rsidP="00143EAC">
      <w:pPr>
        <w:spacing w:line="360" w:lineRule="auto"/>
        <w:jc w:val="both"/>
        <w:rPr>
          <w:rFonts w:asciiTheme="majorBidi" w:hAnsiTheme="majorBidi" w:cstheme="majorBidi"/>
          <w:sz w:val="24"/>
          <w:szCs w:val="24"/>
        </w:rPr>
      </w:pPr>
      <w:r w:rsidRPr="00876F60">
        <w:rPr>
          <w:rFonts w:asciiTheme="majorBidi" w:hAnsiTheme="majorBidi" w:cstheme="majorBidi"/>
          <w:sz w:val="24"/>
          <w:szCs w:val="24"/>
        </w:rPr>
        <w:t>There is also excess rainfall. That amount of Rainfall is neither retained on the land surface nor infiltrated into the soil. Graph of excess rainfall versus time is called excess rainfall hyetograph. The volume of rainfall available for direct surface runoff.</w:t>
      </w:r>
    </w:p>
    <w:p w14:paraId="564D0F33" w14:textId="77777777" w:rsidR="00143EAC" w:rsidRPr="00143EAC" w:rsidRDefault="00876F60" w:rsidP="00143EAC">
      <w:pPr>
        <w:spacing w:line="360" w:lineRule="auto"/>
        <w:jc w:val="both"/>
        <w:rPr>
          <w:rFonts w:asciiTheme="majorBidi" w:hAnsiTheme="majorBidi" w:cstheme="majorBidi"/>
          <w:b/>
          <w:bCs/>
        </w:rPr>
      </w:pPr>
      <w:r w:rsidRPr="00143EAC">
        <w:rPr>
          <w:rFonts w:asciiTheme="majorBidi" w:hAnsiTheme="majorBidi" w:cstheme="majorBidi"/>
          <w:b/>
          <w:bCs/>
        </w:rPr>
        <w:t>Excess rainfall = observed rainfall – abstractions (interception, depression storage, and infiltration)</w:t>
      </w:r>
    </w:p>
    <w:p w14:paraId="5A30BA36" w14:textId="146A8A6C" w:rsidR="008C4282" w:rsidRDefault="00B3772D" w:rsidP="00876F60">
      <w:pPr>
        <w:spacing w:line="360" w:lineRule="auto"/>
        <w:jc w:val="center"/>
        <w:rPr>
          <w:rFonts w:asciiTheme="majorBidi" w:hAnsiTheme="majorBidi" w:cstheme="majorBidi"/>
          <w:sz w:val="24"/>
          <w:szCs w:val="24"/>
        </w:rPr>
      </w:pPr>
      <w:r>
        <w:rPr>
          <w:rFonts w:asciiTheme="majorBidi" w:hAnsiTheme="majorBidi" w:cstheme="majorBidi"/>
          <w:noProof/>
          <w:sz w:val="24"/>
          <w:szCs w:val="24"/>
          <w:lang w:eastAsia="zh-TW"/>
        </w:rPr>
        <w:drawing>
          <wp:inline distT="0" distB="0" distL="0" distR="0" wp14:anchorId="1D33EE29" wp14:editId="27D4944F">
            <wp:extent cx="5943600" cy="309499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094990"/>
                    </a:xfrm>
                    <a:prstGeom prst="rect">
                      <a:avLst/>
                    </a:prstGeom>
                    <a:noFill/>
                    <a:ln>
                      <a:noFill/>
                    </a:ln>
                  </pic:spPr>
                </pic:pic>
              </a:graphicData>
            </a:graphic>
          </wp:inline>
        </w:drawing>
      </w:r>
    </w:p>
    <w:p w14:paraId="3087F695" w14:textId="77777777" w:rsidR="00143EAC" w:rsidRPr="00143EAC" w:rsidRDefault="00143EAC" w:rsidP="00143EAC">
      <w:pPr>
        <w:spacing w:line="360" w:lineRule="auto"/>
        <w:jc w:val="both"/>
        <w:rPr>
          <w:rFonts w:asciiTheme="majorBidi" w:hAnsiTheme="majorBidi" w:cstheme="majorBidi"/>
          <w:sz w:val="24"/>
          <w:szCs w:val="24"/>
        </w:rPr>
      </w:pPr>
      <w:r w:rsidRPr="00143EAC">
        <w:rPr>
          <w:rFonts w:asciiTheme="majorBidi" w:hAnsiTheme="majorBidi" w:cstheme="majorBidi"/>
          <w:sz w:val="24"/>
          <w:szCs w:val="24"/>
        </w:rPr>
        <w:t>When we talk about the movement of water in a watershed, we need to know the meaning of runoff and streamflow.</w:t>
      </w:r>
    </w:p>
    <w:p w14:paraId="6B0B8419" w14:textId="77777777" w:rsidR="00143EAC" w:rsidRPr="00143EAC" w:rsidRDefault="00143EAC" w:rsidP="00143EAC">
      <w:pPr>
        <w:spacing w:line="360" w:lineRule="auto"/>
        <w:jc w:val="both"/>
        <w:rPr>
          <w:rFonts w:asciiTheme="majorBidi" w:hAnsiTheme="majorBidi" w:cstheme="majorBidi"/>
          <w:sz w:val="24"/>
          <w:szCs w:val="24"/>
        </w:rPr>
      </w:pPr>
      <w:r w:rsidRPr="00143EAC">
        <w:rPr>
          <w:rFonts w:asciiTheme="majorBidi" w:hAnsiTheme="majorBidi" w:cstheme="majorBidi"/>
          <w:b/>
          <w:bCs/>
          <w:sz w:val="24"/>
          <w:szCs w:val="24"/>
        </w:rPr>
        <w:t>Runoff</w:t>
      </w:r>
      <w:r w:rsidRPr="00143EAC">
        <w:rPr>
          <w:rFonts w:asciiTheme="majorBidi" w:hAnsiTheme="majorBidi" w:cstheme="majorBidi"/>
          <w:sz w:val="24"/>
          <w:szCs w:val="24"/>
        </w:rPr>
        <w:t xml:space="preserve"> is that portion of precipitation or irrigation on an area that does not infiltrate or evaporate</w:t>
      </w:r>
    </w:p>
    <w:p w14:paraId="33D7A859" w14:textId="77777777" w:rsidR="00143EAC" w:rsidRPr="00143EAC" w:rsidRDefault="00143EAC" w:rsidP="00143EAC">
      <w:pPr>
        <w:spacing w:line="360" w:lineRule="auto"/>
        <w:jc w:val="both"/>
        <w:rPr>
          <w:rFonts w:asciiTheme="majorBidi" w:hAnsiTheme="majorBidi" w:cstheme="majorBidi"/>
          <w:sz w:val="24"/>
          <w:szCs w:val="24"/>
        </w:rPr>
      </w:pPr>
      <w:r w:rsidRPr="00143EAC">
        <w:rPr>
          <w:rFonts w:asciiTheme="majorBidi" w:hAnsiTheme="majorBidi" w:cstheme="majorBidi"/>
          <w:b/>
          <w:bCs/>
          <w:sz w:val="24"/>
          <w:szCs w:val="24"/>
        </w:rPr>
        <w:t>Streamflow</w:t>
      </w:r>
      <w:r w:rsidRPr="00143EAC">
        <w:rPr>
          <w:rFonts w:asciiTheme="majorBidi" w:hAnsiTheme="majorBidi" w:cstheme="majorBidi"/>
          <w:sz w:val="24"/>
          <w:szCs w:val="24"/>
        </w:rPr>
        <w:t>, or discharge, is the volume of water that moves over a designated point over a fixed period of time. The flow of a stream is directly related to the amount of water moving off the watershed into the stream channel.</w:t>
      </w:r>
    </w:p>
    <w:p w14:paraId="73621C25" w14:textId="77777777" w:rsidR="00143EAC" w:rsidRPr="00143EAC" w:rsidRDefault="00143EAC" w:rsidP="00143EAC">
      <w:pPr>
        <w:spacing w:line="360" w:lineRule="auto"/>
        <w:jc w:val="both"/>
        <w:rPr>
          <w:rFonts w:asciiTheme="majorBidi" w:hAnsiTheme="majorBidi" w:cstheme="majorBidi"/>
          <w:b/>
          <w:bCs/>
          <w:sz w:val="24"/>
          <w:szCs w:val="24"/>
        </w:rPr>
      </w:pPr>
      <w:r w:rsidRPr="00143EAC">
        <w:rPr>
          <w:rFonts w:asciiTheme="majorBidi" w:hAnsiTheme="majorBidi" w:cstheme="majorBidi"/>
          <w:b/>
          <w:bCs/>
          <w:sz w:val="24"/>
          <w:szCs w:val="24"/>
        </w:rPr>
        <w:t>Direct runoff = observed streamflow - baseflow</w:t>
      </w:r>
    </w:p>
    <w:p w14:paraId="3771D24E" w14:textId="11062DE8" w:rsidR="001E4D04" w:rsidRDefault="00143EAC" w:rsidP="00143EAC">
      <w:pPr>
        <w:spacing w:line="360" w:lineRule="auto"/>
        <w:jc w:val="both"/>
        <w:rPr>
          <w:rFonts w:asciiTheme="majorBidi" w:hAnsiTheme="majorBidi" w:cstheme="majorBidi"/>
          <w:sz w:val="24"/>
          <w:szCs w:val="24"/>
        </w:rPr>
      </w:pPr>
      <w:r w:rsidRPr="00143EAC">
        <w:rPr>
          <w:rFonts w:asciiTheme="majorBidi" w:hAnsiTheme="majorBidi" w:cstheme="majorBidi"/>
          <w:b/>
          <w:bCs/>
          <w:sz w:val="24"/>
          <w:szCs w:val="24"/>
        </w:rPr>
        <w:lastRenderedPageBreak/>
        <w:t>Baseflow</w:t>
      </w:r>
      <w:r w:rsidRPr="00143EAC">
        <w:rPr>
          <w:rFonts w:asciiTheme="majorBidi" w:hAnsiTheme="majorBidi" w:cstheme="majorBidi"/>
          <w:sz w:val="24"/>
          <w:szCs w:val="24"/>
        </w:rPr>
        <w:t xml:space="preserve"> is a portion of streamflow that is not directly generated from the excess rainfall during a storm event. In other words, this is the flow that would exist in the stream without the contribution of direct runoff from the rainfall.</w:t>
      </w:r>
    </w:p>
    <w:p w14:paraId="351BC538" w14:textId="58ABDCF5" w:rsidR="008E6A89" w:rsidRDefault="00A24C11" w:rsidP="00143EAC">
      <w:pPr>
        <w:spacing w:line="360" w:lineRule="auto"/>
        <w:jc w:val="both"/>
        <w:rPr>
          <w:rFonts w:asciiTheme="majorBidi" w:hAnsiTheme="majorBidi" w:cstheme="majorBidi"/>
          <w:sz w:val="24"/>
          <w:szCs w:val="24"/>
          <w:lang w:bidi="fa-IR"/>
        </w:rPr>
      </w:pPr>
      <w:r>
        <w:rPr>
          <w:rFonts w:asciiTheme="majorBidi" w:hAnsiTheme="majorBidi" w:cstheme="majorBidi"/>
          <w:sz w:val="24"/>
          <w:szCs w:val="24"/>
        </w:rPr>
        <w:t xml:space="preserve">The figure below is a Direct Runoff Hydrograph. </w:t>
      </w:r>
      <w:r w:rsidR="00AA5793">
        <w:rPr>
          <w:rFonts w:asciiTheme="majorBidi" w:hAnsiTheme="majorBidi" w:cstheme="majorBidi"/>
          <w:sz w:val="24"/>
          <w:szCs w:val="24"/>
        </w:rPr>
        <w:t>Q is discharge</w:t>
      </w:r>
      <w:r w:rsidR="00AA5793">
        <w:rPr>
          <w:rFonts w:asciiTheme="majorBidi" w:hAnsiTheme="majorBidi" w:cstheme="majorBidi"/>
          <w:sz w:val="24"/>
          <w:szCs w:val="24"/>
          <w:lang w:bidi="fa-IR"/>
        </w:rPr>
        <w:t>.</w:t>
      </w:r>
    </w:p>
    <w:p w14:paraId="51E538EF" w14:textId="606BA7E5" w:rsidR="001E4D04" w:rsidRDefault="001E4D04" w:rsidP="008E6A89">
      <w:pPr>
        <w:spacing w:line="360" w:lineRule="auto"/>
        <w:jc w:val="center"/>
        <w:rPr>
          <w:rFonts w:asciiTheme="majorBidi" w:hAnsiTheme="majorBidi" w:cstheme="majorBidi"/>
          <w:sz w:val="24"/>
          <w:szCs w:val="24"/>
        </w:rPr>
      </w:pPr>
      <w:r>
        <w:rPr>
          <w:rFonts w:asciiTheme="majorBidi" w:hAnsiTheme="majorBidi" w:cstheme="majorBidi"/>
          <w:noProof/>
          <w:sz w:val="24"/>
          <w:szCs w:val="24"/>
          <w:lang w:eastAsia="zh-TW"/>
        </w:rPr>
        <w:drawing>
          <wp:inline distT="0" distB="0" distL="0" distR="0" wp14:anchorId="611E921B" wp14:editId="08DFE94F">
            <wp:extent cx="4035425" cy="3548275"/>
            <wp:effectExtent l="0" t="0" r="317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39828" cy="3552147"/>
                    </a:xfrm>
                    <a:prstGeom prst="rect">
                      <a:avLst/>
                    </a:prstGeom>
                    <a:noFill/>
                    <a:ln>
                      <a:noFill/>
                    </a:ln>
                  </pic:spPr>
                </pic:pic>
              </a:graphicData>
            </a:graphic>
          </wp:inline>
        </w:drawing>
      </w:r>
    </w:p>
    <w:p w14:paraId="1D14E2EC" w14:textId="3984F6B2" w:rsidR="001E4D04" w:rsidRDefault="001E4D04" w:rsidP="00B345B4">
      <w:pPr>
        <w:spacing w:line="360" w:lineRule="auto"/>
        <w:jc w:val="both"/>
        <w:rPr>
          <w:rFonts w:asciiTheme="majorBidi" w:hAnsiTheme="majorBidi" w:cstheme="majorBidi"/>
          <w:sz w:val="24"/>
          <w:szCs w:val="24"/>
        </w:rPr>
      </w:pPr>
    </w:p>
    <w:p w14:paraId="3CF8EE52" w14:textId="7BCAEECA" w:rsidR="001E4D04" w:rsidRDefault="001E4D04" w:rsidP="00B3772D">
      <w:pPr>
        <w:spacing w:line="360" w:lineRule="auto"/>
        <w:jc w:val="center"/>
        <w:rPr>
          <w:rFonts w:asciiTheme="majorBidi" w:hAnsiTheme="majorBidi" w:cstheme="majorBidi"/>
          <w:sz w:val="24"/>
          <w:szCs w:val="24"/>
        </w:rPr>
      </w:pPr>
      <w:r>
        <w:rPr>
          <w:rFonts w:asciiTheme="majorBidi" w:hAnsiTheme="majorBidi" w:cstheme="majorBidi"/>
          <w:noProof/>
          <w:sz w:val="24"/>
          <w:szCs w:val="24"/>
          <w:lang w:eastAsia="zh-TW"/>
        </w:rPr>
        <w:lastRenderedPageBreak/>
        <w:drawing>
          <wp:inline distT="0" distB="0" distL="0" distR="0" wp14:anchorId="63138880" wp14:editId="0EAC1C6B">
            <wp:extent cx="4370070" cy="3903980"/>
            <wp:effectExtent l="0" t="0" r="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70070" cy="3903980"/>
                    </a:xfrm>
                    <a:prstGeom prst="rect">
                      <a:avLst/>
                    </a:prstGeom>
                    <a:noFill/>
                    <a:ln>
                      <a:noFill/>
                    </a:ln>
                  </pic:spPr>
                </pic:pic>
              </a:graphicData>
            </a:graphic>
          </wp:inline>
        </w:drawing>
      </w:r>
    </w:p>
    <w:p w14:paraId="72AA792D" w14:textId="77777777" w:rsidR="00B3772D" w:rsidRDefault="001E4D04" w:rsidP="00B3772D">
      <w:pPr>
        <w:spacing w:line="360" w:lineRule="auto"/>
        <w:jc w:val="both"/>
        <w:rPr>
          <w:rFonts w:asciiTheme="majorBidi" w:hAnsiTheme="majorBidi" w:cstheme="majorBidi"/>
          <w:sz w:val="24"/>
          <w:szCs w:val="24"/>
        </w:rPr>
      </w:pPr>
      <w:r w:rsidRPr="00B3772D">
        <w:rPr>
          <w:rFonts w:asciiTheme="majorBidi" w:hAnsiTheme="majorBidi" w:cstheme="majorBidi"/>
          <w:sz w:val="24"/>
          <w:szCs w:val="24"/>
        </w:rPr>
        <w:t>- Duration of rainfall excess (D): time from start to finish of rainfall excess</w:t>
      </w:r>
    </w:p>
    <w:p w14:paraId="06827E7F" w14:textId="74FC090D" w:rsidR="00B3772D" w:rsidRDefault="001E4D04" w:rsidP="00B3772D">
      <w:pPr>
        <w:spacing w:line="360" w:lineRule="auto"/>
        <w:jc w:val="both"/>
        <w:rPr>
          <w:rFonts w:asciiTheme="majorBidi" w:hAnsiTheme="majorBidi" w:cstheme="majorBidi"/>
          <w:sz w:val="24"/>
          <w:szCs w:val="24"/>
        </w:rPr>
      </w:pPr>
      <w:r w:rsidRPr="00B3772D">
        <w:rPr>
          <w:rFonts w:asciiTheme="majorBidi" w:hAnsiTheme="majorBidi" w:cstheme="majorBidi"/>
          <w:sz w:val="24"/>
          <w:szCs w:val="24"/>
        </w:rPr>
        <w:t xml:space="preserve"> - Lag time (L or t p</w:t>
      </w:r>
      <w:r w:rsidR="00AA5793" w:rsidRPr="00B3772D">
        <w:rPr>
          <w:rFonts w:asciiTheme="majorBidi" w:hAnsiTheme="majorBidi" w:cstheme="majorBidi"/>
          <w:sz w:val="24"/>
          <w:szCs w:val="24"/>
        </w:rPr>
        <w:t>):</w:t>
      </w:r>
      <w:r w:rsidRPr="00B3772D">
        <w:rPr>
          <w:rFonts w:asciiTheme="majorBidi" w:hAnsiTheme="majorBidi" w:cstheme="majorBidi"/>
          <w:sz w:val="24"/>
          <w:szCs w:val="24"/>
        </w:rPr>
        <w:t xml:space="preserve"> time from the center of mass of rainfall excess to the peak of the hydrograph - Time of rise (TR</w:t>
      </w:r>
      <w:r w:rsidR="00AA5793" w:rsidRPr="00B3772D">
        <w:rPr>
          <w:rFonts w:asciiTheme="majorBidi" w:hAnsiTheme="majorBidi" w:cstheme="majorBidi"/>
          <w:sz w:val="24"/>
          <w:szCs w:val="24"/>
        </w:rPr>
        <w:t>):</w:t>
      </w:r>
      <w:r w:rsidRPr="00B3772D">
        <w:rPr>
          <w:rFonts w:asciiTheme="majorBidi" w:hAnsiTheme="majorBidi" w:cstheme="majorBidi"/>
          <w:sz w:val="24"/>
          <w:szCs w:val="24"/>
        </w:rPr>
        <w:t xml:space="preserve"> time from the start of rainfall excess to the peak of the hydrograph </w:t>
      </w:r>
    </w:p>
    <w:p w14:paraId="23243BF9" w14:textId="4BA4EA53" w:rsidR="00B3772D" w:rsidRDefault="001E4D04" w:rsidP="00B3772D">
      <w:pPr>
        <w:spacing w:line="360" w:lineRule="auto"/>
        <w:jc w:val="both"/>
        <w:rPr>
          <w:rFonts w:asciiTheme="majorBidi" w:hAnsiTheme="majorBidi" w:cstheme="majorBidi"/>
          <w:sz w:val="24"/>
          <w:szCs w:val="24"/>
        </w:rPr>
      </w:pPr>
      <w:r w:rsidRPr="00B3772D">
        <w:rPr>
          <w:rFonts w:asciiTheme="majorBidi" w:hAnsiTheme="majorBidi" w:cstheme="majorBidi"/>
          <w:sz w:val="24"/>
          <w:szCs w:val="24"/>
        </w:rPr>
        <w:t>- Time of concentration (</w:t>
      </w:r>
      <w:proofErr w:type="spellStart"/>
      <w:r w:rsidRPr="00B3772D">
        <w:rPr>
          <w:rFonts w:asciiTheme="majorBidi" w:hAnsiTheme="majorBidi" w:cstheme="majorBidi"/>
          <w:sz w:val="24"/>
          <w:szCs w:val="24"/>
        </w:rPr>
        <w:t>tc</w:t>
      </w:r>
      <w:proofErr w:type="spellEnd"/>
      <w:r w:rsidR="00AA5793" w:rsidRPr="00B3772D">
        <w:rPr>
          <w:rFonts w:asciiTheme="majorBidi" w:hAnsiTheme="majorBidi" w:cstheme="majorBidi"/>
          <w:sz w:val="24"/>
          <w:szCs w:val="24"/>
        </w:rPr>
        <w:t>):</w:t>
      </w:r>
      <w:r w:rsidRPr="00B3772D">
        <w:rPr>
          <w:rFonts w:asciiTheme="majorBidi" w:hAnsiTheme="majorBidi" w:cstheme="majorBidi"/>
          <w:sz w:val="24"/>
          <w:szCs w:val="24"/>
        </w:rPr>
        <w:t xml:space="preserve"> time for a wave (of water) propagate from the most distant </w:t>
      </w:r>
      <w:proofErr w:type="spellStart"/>
      <w:r w:rsidRPr="00B3772D">
        <w:rPr>
          <w:rFonts w:asciiTheme="majorBidi" w:hAnsiTheme="majorBidi" w:cstheme="majorBidi"/>
          <w:sz w:val="24"/>
          <w:szCs w:val="24"/>
        </w:rPr>
        <w:t>pt</w:t>
      </w:r>
      <w:proofErr w:type="spellEnd"/>
      <w:r w:rsidRPr="00B3772D">
        <w:rPr>
          <w:rFonts w:asciiTheme="majorBidi" w:hAnsiTheme="majorBidi" w:cstheme="majorBidi"/>
          <w:sz w:val="24"/>
          <w:szCs w:val="24"/>
        </w:rPr>
        <w:t xml:space="preserve"> in the watershed to the outlet. One estimate is time from the end of net rainfall to the inflection pt. </w:t>
      </w:r>
    </w:p>
    <w:p w14:paraId="5864F85A" w14:textId="6EBB4959" w:rsidR="001E4D04" w:rsidRPr="001E4D04" w:rsidRDefault="001E4D04" w:rsidP="00B3772D">
      <w:pPr>
        <w:spacing w:line="360" w:lineRule="auto"/>
        <w:jc w:val="both"/>
        <w:rPr>
          <w:rFonts w:asciiTheme="majorBidi" w:hAnsiTheme="majorBidi" w:cstheme="majorBidi"/>
          <w:sz w:val="24"/>
          <w:szCs w:val="24"/>
        </w:rPr>
      </w:pPr>
      <w:r w:rsidRPr="00B3772D">
        <w:rPr>
          <w:rFonts w:asciiTheme="majorBidi" w:hAnsiTheme="majorBidi" w:cstheme="majorBidi"/>
          <w:sz w:val="24"/>
          <w:szCs w:val="24"/>
        </w:rPr>
        <w:t>- Time base (Tb</w:t>
      </w:r>
      <w:r w:rsidR="00AA5793" w:rsidRPr="00B3772D">
        <w:rPr>
          <w:rFonts w:asciiTheme="majorBidi" w:hAnsiTheme="majorBidi" w:cstheme="majorBidi"/>
          <w:sz w:val="24"/>
          <w:szCs w:val="24"/>
        </w:rPr>
        <w:t>):</w:t>
      </w:r>
      <w:r w:rsidRPr="00B3772D">
        <w:rPr>
          <w:rFonts w:asciiTheme="majorBidi" w:hAnsiTheme="majorBidi" w:cstheme="majorBidi"/>
          <w:sz w:val="24"/>
          <w:szCs w:val="24"/>
        </w:rPr>
        <w:t xml:space="preserve"> total duration of the DRO hydrograph</w:t>
      </w:r>
    </w:p>
    <w:p w14:paraId="368B8CF2" w14:textId="77777777" w:rsidR="0088238D" w:rsidRDefault="0088238D" w:rsidP="00B345B4">
      <w:pPr>
        <w:spacing w:line="360" w:lineRule="auto"/>
        <w:jc w:val="both"/>
        <w:rPr>
          <w:rFonts w:asciiTheme="majorBidi" w:hAnsiTheme="majorBidi" w:cstheme="majorBidi"/>
          <w:b/>
          <w:bCs/>
          <w:sz w:val="24"/>
          <w:szCs w:val="24"/>
        </w:rPr>
      </w:pPr>
    </w:p>
    <w:p w14:paraId="756268F1" w14:textId="03BE4C8E" w:rsidR="0033050E" w:rsidRPr="00B345B4" w:rsidRDefault="0033050E" w:rsidP="00B345B4">
      <w:pPr>
        <w:spacing w:line="360" w:lineRule="auto"/>
        <w:jc w:val="both"/>
        <w:rPr>
          <w:rFonts w:asciiTheme="majorBidi" w:hAnsiTheme="majorBidi" w:cstheme="majorBidi"/>
          <w:b/>
          <w:bCs/>
          <w:sz w:val="24"/>
          <w:szCs w:val="24"/>
        </w:rPr>
      </w:pPr>
      <w:r w:rsidRPr="00B345B4">
        <w:rPr>
          <w:rFonts w:asciiTheme="majorBidi" w:hAnsiTheme="majorBidi" w:cstheme="majorBidi"/>
          <w:b/>
          <w:bCs/>
          <w:sz w:val="24"/>
          <w:szCs w:val="24"/>
        </w:rPr>
        <w:t xml:space="preserve">Areal Precipitation </w:t>
      </w:r>
    </w:p>
    <w:p w14:paraId="5B05849A" w14:textId="7567C1D3" w:rsidR="00C42140" w:rsidRPr="00B345B4" w:rsidRDefault="00C42140" w:rsidP="00B345B4">
      <w:pPr>
        <w:spacing w:line="360" w:lineRule="auto"/>
        <w:jc w:val="both"/>
        <w:rPr>
          <w:rFonts w:asciiTheme="majorBidi" w:hAnsiTheme="majorBidi" w:cstheme="majorBidi"/>
          <w:sz w:val="24"/>
          <w:szCs w:val="24"/>
        </w:rPr>
      </w:pPr>
      <w:r w:rsidRPr="00B345B4">
        <w:rPr>
          <w:rFonts w:asciiTheme="majorBidi" w:hAnsiTheme="majorBidi" w:cstheme="majorBidi"/>
          <w:sz w:val="24"/>
          <w:szCs w:val="24"/>
        </w:rPr>
        <w:t>Generally, we work on watersheds and each watershed includes different rainfall stations that spread along the watershed. The important point is each station can show the rainfall at the exact point of the station's location. Since we need to work on one area we consider as a watershed, it is necessary to change the precipitation point to precipitation area. That means by using methods we try to calculate precipitation for a particular area.</w:t>
      </w:r>
      <w:r w:rsidR="00F42E17">
        <w:rPr>
          <w:rFonts w:asciiTheme="majorBidi" w:hAnsiTheme="majorBidi" w:cstheme="majorBidi"/>
          <w:sz w:val="24"/>
          <w:szCs w:val="24"/>
        </w:rPr>
        <w:t xml:space="preserve"> </w:t>
      </w:r>
      <w:r w:rsidRPr="00B345B4">
        <w:rPr>
          <w:rFonts w:asciiTheme="majorBidi" w:hAnsiTheme="majorBidi" w:cstheme="majorBidi"/>
          <w:sz w:val="24"/>
          <w:szCs w:val="24"/>
        </w:rPr>
        <w:t xml:space="preserve">There are different methods like Thiessen </w:t>
      </w:r>
      <w:r w:rsidR="0033050E" w:rsidRPr="00B345B4">
        <w:rPr>
          <w:rFonts w:asciiTheme="majorBidi" w:hAnsiTheme="majorBidi" w:cstheme="majorBidi"/>
          <w:sz w:val="24"/>
          <w:szCs w:val="24"/>
        </w:rPr>
        <w:t xml:space="preserve">Polygon, </w:t>
      </w:r>
      <w:proofErr w:type="spellStart"/>
      <w:r w:rsidR="0033050E" w:rsidRPr="00B345B4">
        <w:rPr>
          <w:rFonts w:asciiTheme="majorBidi" w:hAnsiTheme="majorBidi" w:cstheme="majorBidi"/>
          <w:sz w:val="24"/>
          <w:szCs w:val="24"/>
        </w:rPr>
        <w:t>Isohyetal</w:t>
      </w:r>
      <w:proofErr w:type="spellEnd"/>
      <w:r w:rsidRPr="00B345B4">
        <w:rPr>
          <w:rFonts w:asciiTheme="majorBidi" w:hAnsiTheme="majorBidi" w:cstheme="majorBidi"/>
          <w:sz w:val="24"/>
          <w:szCs w:val="24"/>
        </w:rPr>
        <w:t xml:space="preserve"> </w:t>
      </w:r>
      <w:r w:rsidR="0033050E" w:rsidRPr="00B345B4">
        <w:rPr>
          <w:rFonts w:asciiTheme="majorBidi" w:hAnsiTheme="majorBidi" w:cstheme="majorBidi"/>
          <w:sz w:val="24"/>
          <w:szCs w:val="24"/>
        </w:rPr>
        <w:t>Analysis, Arithmetic</w:t>
      </w:r>
      <w:r w:rsidRPr="00B345B4">
        <w:rPr>
          <w:rFonts w:asciiTheme="majorBidi" w:hAnsiTheme="majorBidi" w:cstheme="majorBidi"/>
          <w:sz w:val="24"/>
          <w:szCs w:val="24"/>
        </w:rPr>
        <w:t xml:space="preserve"> Mean, Distance Weighting/Gridded, and MAPX.</w:t>
      </w:r>
    </w:p>
    <w:p w14:paraId="7DBCE0BB" w14:textId="377260D7" w:rsidR="00C42140" w:rsidRPr="00B345B4" w:rsidRDefault="00C42140" w:rsidP="00B345B4">
      <w:pPr>
        <w:spacing w:line="360" w:lineRule="auto"/>
        <w:jc w:val="both"/>
        <w:rPr>
          <w:rFonts w:asciiTheme="majorBidi" w:hAnsiTheme="majorBidi" w:cstheme="majorBidi"/>
          <w:sz w:val="24"/>
          <w:szCs w:val="24"/>
        </w:rPr>
      </w:pPr>
      <w:r w:rsidRPr="00B345B4">
        <w:rPr>
          <w:rFonts w:asciiTheme="majorBidi" w:hAnsiTheme="majorBidi" w:cstheme="majorBidi"/>
          <w:sz w:val="24"/>
          <w:szCs w:val="24"/>
        </w:rPr>
        <w:lastRenderedPageBreak/>
        <w:t>Mostly use Thiessen Polygon that is a graphical technique that calculates station weights based on the relative areas of each measurement station in the Thiessen polygon network. The individual weights are multiplied by the station observation and the values are summed to obtain the areal average precipitation.</w:t>
      </w:r>
    </w:p>
    <w:p w14:paraId="43953CFE" w14:textId="73118740" w:rsidR="0033050E" w:rsidRPr="00B345B4" w:rsidRDefault="0033050E" w:rsidP="00B345B4">
      <w:pPr>
        <w:spacing w:line="360" w:lineRule="auto"/>
        <w:jc w:val="both"/>
        <w:rPr>
          <w:rFonts w:asciiTheme="majorBidi" w:hAnsiTheme="majorBidi" w:cstheme="majorBidi"/>
          <w:sz w:val="24"/>
          <w:szCs w:val="24"/>
        </w:rPr>
      </w:pPr>
      <w:r w:rsidRPr="00B345B4">
        <w:rPr>
          <w:rFonts w:asciiTheme="majorBidi" w:hAnsiTheme="majorBidi" w:cstheme="majorBidi"/>
          <w:noProof/>
          <w:sz w:val="24"/>
          <w:szCs w:val="24"/>
          <w:lang w:eastAsia="zh-TW"/>
        </w:rPr>
        <w:drawing>
          <wp:inline distT="0" distB="0" distL="0" distR="0" wp14:anchorId="4DBB9A5E" wp14:editId="17306AAA">
            <wp:extent cx="2637692" cy="3650455"/>
            <wp:effectExtent l="0" t="0" r="0" b="7620"/>
            <wp:docPr id="2" name="Picture 2" descr="Thiessen Polygon Weigh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iessen Polygon Weight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47031" cy="3663380"/>
                    </a:xfrm>
                    <a:prstGeom prst="rect">
                      <a:avLst/>
                    </a:prstGeom>
                    <a:noFill/>
                    <a:ln>
                      <a:noFill/>
                    </a:ln>
                  </pic:spPr>
                </pic:pic>
              </a:graphicData>
            </a:graphic>
          </wp:inline>
        </w:drawing>
      </w:r>
      <w:r w:rsidRPr="00B345B4">
        <w:rPr>
          <w:rFonts w:asciiTheme="majorBidi" w:hAnsiTheme="majorBidi" w:cstheme="majorBidi"/>
          <w:sz w:val="24"/>
          <w:szCs w:val="24"/>
        </w:rPr>
        <w:t xml:space="preserve">  </w:t>
      </w:r>
      <w:r w:rsidRPr="00B345B4">
        <w:rPr>
          <w:rFonts w:asciiTheme="majorBidi" w:hAnsiTheme="majorBidi" w:cstheme="majorBidi"/>
          <w:noProof/>
          <w:sz w:val="24"/>
          <w:szCs w:val="24"/>
          <w:lang w:eastAsia="zh-TW"/>
        </w:rPr>
        <w:drawing>
          <wp:inline distT="0" distB="0" distL="0" distR="0" wp14:anchorId="027E9C50" wp14:editId="4F628E4F">
            <wp:extent cx="2626493" cy="3634956"/>
            <wp:effectExtent l="0" t="0" r="2540" b="3810"/>
            <wp:docPr id="1" name="Picture 1" descr="Isohyeta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ohyetal Analysi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44188" cy="3659445"/>
                    </a:xfrm>
                    <a:prstGeom prst="rect">
                      <a:avLst/>
                    </a:prstGeom>
                    <a:noFill/>
                    <a:ln>
                      <a:noFill/>
                    </a:ln>
                  </pic:spPr>
                </pic:pic>
              </a:graphicData>
            </a:graphic>
          </wp:inline>
        </w:drawing>
      </w:r>
    </w:p>
    <w:p w14:paraId="0E903385" w14:textId="4D152126" w:rsidR="0033050E" w:rsidRPr="00B345B4" w:rsidRDefault="0033050E" w:rsidP="00B345B4">
      <w:pPr>
        <w:spacing w:line="360" w:lineRule="auto"/>
        <w:jc w:val="both"/>
        <w:rPr>
          <w:rFonts w:asciiTheme="majorBidi" w:hAnsiTheme="majorBidi" w:cstheme="majorBidi"/>
          <w:sz w:val="24"/>
          <w:szCs w:val="24"/>
        </w:rPr>
      </w:pPr>
    </w:p>
    <w:p w14:paraId="6480A0AF" w14:textId="52F9B310" w:rsidR="00C42140" w:rsidRPr="00B345B4" w:rsidRDefault="00C42140" w:rsidP="00B345B4">
      <w:pPr>
        <w:spacing w:line="360" w:lineRule="auto"/>
        <w:jc w:val="both"/>
        <w:rPr>
          <w:rFonts w:asciiTheme="majorBidi" w:hAnsiTheme="majorBidi" w:cstheme="majorBidi"/>
          <w:sz w:val="24"/>
          <w:szCs w:val="24"/>
        </w:rPr>
      </w:pPr>
      <w:r w:rsidRPr="00B345B4">
        <w:rPr>
          <w:rFonts w:asciiTheme="majorBidi" w:hAnsiTheme="majorBidi" w:cstheme="majorBidi"/>
          <w:sz w:val="24"/>
          <w:szCs w:val="24"/>
        </w:rPr>
        <w:t xml:space="preserve">Also, </w:t>
      </w:r>
      <w:proofErr w:type="spellStart"/>
      <w:r w:rsidRPr="00B345B4">
        <w:rPr>
          <w:rFonts w:asciiTheme="majorBidi" w:hAnsiTheme="majorBidi" w:cstheme="majorBidi"/>
          <w:sz w:val="24"/>
          <w:szCs w:val="24"/>
        </w:rPr>
        <w:t>Isohyetal</w:t>
      </w:r>
      <w:proofErr w:type="spellEnd"/>
      <w:r w:rsidRPr="00B345B4">
        <w:rPr>
          <w:rFonts w:asciiTheme="majorBidi" w:hAnsiTheme="majorBidi" w:cstheme="majorBidi"/>
          <w:sz w:val="24"/>
          <w:szCs w:val="24"/>
        </w:rPr>
        <w:t xml:space="preserve"> Analysis is another graphical technique which involves drawing estimated lines of equal rainfall over an area based on point measurements. The magnitude and extent of the resultant rainfall areas of coverage are then considered versus the area in question in order to estimate the areal precipitation value.</w:t>
      </w:r>
    </w:p>
    <w:p w14:paraId="1BC15814" w14:textId="22AB03F2" w:rsidR="0033050E" w:rsidRDefault="0033050E" w:rsidP="00B345B4">
      <w:pPr>
        <w:spacing w:line="360" w:lineRule="auto"/>
        <w:jc w:val="both"/>
        <w:rPr>
          <w:rFonts w:asciiTheme="majorBidi" w:hAnsiTheme="majorBidi" w:cstheme="majorBidi"/>
          <w:color w:val="202124"/>
          <w:sz w:val="24"/>
          <w:szCs w:val="24"/>
          <w:shd w:val="clear" w:color="auto" w:fill="FFFFFF"/>
        </w:rPr>
      </w:pPr>
      <w:r w:rsidRPr="00B345B4">
        <w:rPr>
          <w:rFonts w:asciiTheme="majorBidi" w:hAnsiTheme="majorBidi" w:cstheme="majorBidi"/>
          <w:sz w:val="24"/>
          <w:szCs w:val="24"/>
        </w:rPr>
        <w:t>We know after rainfall some part of it evaporate, some part recharge groundwater and another part become runoff and discharge of watershed from out let.</w:t>
      </w:r>
      <w:r w:rsidR="00303CC6" w:rsidRPr="00B345B4">
        <w:rPr>
          <w:rFonts w:asciiTheme="majorBidi" w:hAnsiTheme="majorBidi" w:cstheme="majorBidi"/>
          <w:sz w:val="24"/>
          <w:szCs w:val="24"/>
        </w:rPr>
        <w:t xml:space="preserve"> To estimate direct runoff hydrograph (DRH), we need unit hydrograph. In order to use unit hydrograph as a tool for predicting direct runoff hydrograph, we first need to derive a unit hydrograph for a given watershed</w:t>
      </w:r>
      <w:r w:rsidR="00303CC6" w:rsidRPr="00B345B4">
        <w:rPr>
          <w:rFonts w:asciiTheme="majorBidi" w:hAnsiTheme="majorBidi" w:cstheme="majorBidi"/>
          <w:color w:val="202124"/>
          <w:sz w:val="24"/>
          <w:szCs w:val="24"/>
          <w:shd w:val="clear" w:color="auto" w:fill="FFFFFF"/>
        </w:rPr>
        <w:t>.</w:t>
      </w:r>
    </w:p>
    <w:p w14:paraId="15C32133" w14:textId="79DD6389" w:rsidR="0088238D" w:rsidRDefault="0088238D" w:rsidP="00B345B4">
      <w:pPr>
        <w:spacing w:line="360" w:lineRule="auto"/>
        <w:jc w:val="both"/>
        <w:rPr>
          <w:rFonts w:asciiTheme="majorBidi" w:hAnsiTheme="majorBidi" w:cstheme="majorBidi"/>
          <w:color w:val="202124"/>
          <w:sz w:val="24"/>
          <w:szCs w:val="24"/>
          <w:shd w:val="clear" w:color="auto" w:fill="FFFFFF"/>
        </w:rPr>
      </w:pPr>
    </w:p>
    <w:p w14:paraId="3D407FF2" w14:textId="77777777" w:rsidR="0088238D" w:rsidRPr="00B345B4" w:rsidRDefault="0088238D" w:rsidP="00B345B4">
      <w:pPr>
        <w:spacing w:line="360" w:lineRule="auto"/>
        <w:jc w:val="both"/>
        <w:rPr>
          <w:rFonts w:asciiTheme="majorBidi" w:hAnsiTheme="majorBidi" w:cstheme="majorBidi"/>
          <w:sz w:val="24"/>
          <w:szCs w:val="24"/>
        </w:rPr>
      </w:pPr>
    </w:p>
    <w:p w14:paraId="6330CD43" w14:textId="329D7379" w:rsidR="000B0F40" w:rsidRPr="00B345B4" w:rsidRDefault="00C42140" w:rsidP="00B345B4">
      <w:pPr>
        <w:spacing w:line="360" w:lineRule="auto"/>
        <w:jc w:val="both"/>
        <w:rPr>
          <w:rFonts w:asciiTheme="majorBidi" w:hAnsiTheme="majorBidi" w:cstheme="majorBidi"/>
          <w:b/>
          <w:bCs/>
          <w:sz w:val="24"/>
          <w:szCs w:val="24"/>
        </w:rPr>
      </w:pPr>
      <w:r w:rsidRPr="00B345B4">
        <w:rPr>
          <w:rFonts w:asciiTheme="majorBidi" w:hAnsiTheme="majorBidi" w:cstheme="majorBidi"/>
          <w:b/>
          <w:bCs/>
          <w:sz w:val="24"/>
          <w:szCs w:val="24"/>
        </w:rPr>
        <w:lastRenderedPageBreak/>
        <w:t>Unit hydrograph</w:t>
      </w:r>
    </w:p>
    <w:p w14:paraId="5D63B442" w14:textId="7C5B1121" w:rsidR="00E94278" w:rsidRPr="00B345B4" w:rsidRDefault="00E94278" w:rsidP="00B345B4">
      <w:pPr>
        <w:spacing w:line="360" w:lineRule="auto"/>
        <w:jc w:val="both"/>
        <w:rPr>
          <w:rFonts w:asciiTheme="majorBidi" w:hAnsiTheme="majorBidi" w:cstheme="majorBidi"/>
          <w:sz w:val="24"/>
          <w:szCs w:val="24"/>
        </w:rPr>
      </w:pPr>
      <w:r w:rsidRPr="00B345B4">
        <w:rPr>
          <w:rFonts w:asciiTheme="majorBidi" w:hAnsiTheme="majorBidi" w:cstheme="majorBidi"/>
          <w:sz w:val="24"/>
          <w:szCs w:val="24"/>
        </w:rPr>
        <w:t>Unit hydrograph is a direct runoff hydrograph resulting from one unit (one inch or one cm) of constant intensity uniform rainfall occurring over the entire watershed.</w:t>
      </w:r>
    </w:p>
    <w:p w14:paraId="18501BAE" w14:textId="29C57FFA" w:rsidR="00C42140" w:rsidRPr="00B345B4" w:rsidRDefault="00E94278" w:rsidP="00B345B4">
      <w:pPr>
        <w:spacing w:line="360" w:lineRule="auto"/>
        <w:jc w:val="both"/>
        <w:rPr>
          <w:rFonts w:asciiTheme="majorBidi" w:hAnsiTheme="majorBidi" w:cstheme="majorBidi"/>
          <w:sz w:val="24"/>
          <w:szCs w:val="24"/>
        </w:rPr>
      </w:pPr>
      <w:r w:rsidRPr="00B345B4">
        <w:rPr>
          <w:rFonts w:asciiTheme="majorBidi" w:hAnsiTheme="majorBidi" w:cstheme="majorBidi"/>
          <w:sz w:val="24"/>
          <w:szCs w:val="24"/>
        </w:rPr>
        <w:t xml:space="preserve">For example, if one mm of excess rainfall produces a direct runoff peak of 100 mm then two </w:t>
      </w:r>
      <w:r w:rsidR="000E7185" w:rsidRPr="00B345B4">
        <w:rPr>
          <w:rFonts w:asciiTheme="majorBidi" w:hAnsiTheme="majorBidi" w:cstheme="majorBidi"/>
          <w:sz w:val="24"/>
          <w:szCs w:val="24"/>
        </w:rPr>
        <w:t>mm</w:t>
      </w:r>
      <w:r w:rsidRPr="00B345B4">
        <w:rPr>
          <w:rFonts w:asciiTheme="majorBidi" w:hAnsiTheme="majorBidi" w:cstheme="majorBidi"/>
          <w:sz w:val="24"/>
          <w:szCs w:val="24"/>
        </w:rPr>
        <w:t xml:space="preserve"> of excess rainfall with produce a direct runoff of 2 x 100 = 200 mm.</w:t>
      </w:r>
    </w:p>
    <w:p w14:paraId="5B5C1F0B" w14:textId="1823FD30" w:rsidR="000E7185" w:rsidRPr="00B345B4" w:rsidRDefault="000E7185" w:rsidP="00F42E17">
      <w:pPr>
        <w:spacing w:line="360" w:lineRule="auto"/>
        <w:jc w:val="center"/>
        <w:rPr>
          <w:rFonts w:asciiTheme="majorBidi" w:hAnsiTheme="majorBidi" w:cstheme="majorBidi"/>
          <w:sz w:val="24"/>
          <w:szCs w:val="24"/>
        </w:rPr>
      </w:pPr>
      <w:r w:rsidRPr="00B345B4">
        <w:rPr>
          <w:rFonts w:asciiTheme="majorBidi" w:hAnsiTheme="majorBidi" w:cstheme="majorBidi"/>
          <w:noProof/>
          <w:sz w:val="24"/>
          <w:szCs w:val="24"/>
          <w:lang w:eastAsia="zh-TW"/>
        </w:rPr>
        <w:drawing>
          <wp:inline distT="0" distB="0" distL="0" distR="0" wp14:anchorId="3500E051" wp14:editId="177D34A0">
            <wp:extent cx="3973830" cy="2919095"/>
            <wp:effectExtent l="0" t="0" r="7620" b="0"/>
            <wp:docPr id="3" name="Picture 3" descr="1432316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43231612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73830" cy="2919095"/>
                    </a:xfrm>
                    <a:prstGeom prst="rect">
                      <a:avLst/>
                    </a:prstGeom>
                    <a:noFill/>
                    <a:ln>
                      <a:noFill/>
                    </a:ln>
                  </pic:spPr>
                </pic:pic>
              </a:graphicData>
            </a:graphic>
          </wp:inline>
        </w:drawing>
      </w:r>
    </w:p>
    <w:p w14:paraId="37B4CF6A" w14:textId="5B295F88" w:rsidR="00B93CDE" w:rsidRPr="00B345B4" w:rsidRDefault="00C979FA" w:rsidP="00B345B4">
      <w:pPr>
        <w:spacing w:line="360" w:lineRule="auto"/>
        <w:jc w:val="both"/>
        <w:rPr>
          <w:rFonts w:asciiTheme="majorBidi" w:hAnsiTheme="majorBidi" w:cstheme="majorBidi"/>
          <w:b/>
          <w:bCs/>
          <w:sz w:val="24"/>
          <w:szCs w:val="24"/>
        </w:rPr>
      </w:pPr>
      <w:r w:rsidRPr="00B345B4">
        <w:rPr>
          <w:rFonts w:asciiTheme="majorBidi" w:hAnsiTheme="majorBidi" w:cstheme="majorBidi"/>
          <w:b/>
          <w:bCs/>
          <w:sz w:val="24"/>
          <w:szCs w:val="24"/>
        </w:rPr>
        <w:t>Example</w:t>
      </w:r>
    </w:p>
    <w:p w14:paraId="5D42DAA4" w14:textId="74845575" w:rsidR="00C979FA" w:rsidRPr="00B345B4" w:rsidRDefault="00C979FA" w:rsidP="00B345B4">
      <w:pPr>
        <w:spacing w:line="360" w:lineRule="auto"/>
        <w:jc w:val="both"/>
        <w:rPr>
          <w:rFonts w:asciiTheme="majorBidi" w:hAnsiTheme="majorBidi" w:cstheme="majorBidi"/>
          <w:sz w:val="24"/>
          <w:szCs w:val="24"/>
        </w:rPr>
      </w:pPr>
      <w:r w:rsidRPr="00B345B4">
        <w:rPr>
          <w:rFonts w:asciiTheme="majorBidi" w:hAnsiTheme="majorBidi" w:cstheme="majorBidi"/>
          <w:sz w:val="24"/>
          <w:szCs w:val="24"/>
        </w:rPr>
        <w:t>We have all data of from a rainfall gauge. Table shows excess rainfall and the consequent direct runoff values are available at 15-minute intervals.</w:t>
      </w:r>
    </w:p>
    <w:p w14:paraId="13CF51CF" w14:textId="47EC9BFC" w:rsidR="00742068" w:rsidRPr="00B345B4" w:rsidRDefault="00742068" w:rsidP="00B345B4">
      <w:pPr>
        <w:spacing w:line="360" w:lineRule="auto"/>
        <w:jc w:val="both"/>
        <w:rPr>
          <w:rFonts w:asciiTheme="majorBidi" w:hAnsiTheme="majorBidi" w:cstheme="majorBidi"/>
          <w:sz w:val="24"/>
          <w:szCs w:val="24"/>
        </w:rPr>
      </w:pPr>
      <w:r w:rsidRPr="00B345B4">
        <w:rPr>
          <w:rFonts w:asciiTheme="majorBidi" w:hAnsiTheme="majorBidi" w:cstheme="majorBidi"/>
          <w:sz w:val="24"/>
          <w:szCs w:val="24"/>
        </w:rPr>
        <w:t>The first step is to compute the total volume of direct runoff. To do this, add all direct runoff values, and multiply the sum of all the direct runoff flows by the time interval (in seconds) convert cubic feet per second to cubic feet of volume. After getting the total runoff volume, find the </w:t>
      </w:r>
      <w:r w:rsidRPr="00B345B4">
        <w:rPr>
          <w:rFonts w:asciiTheme="majorBidi" w:hAnsiTheme="majorBidi" w:cstheme="majorBidi"/>
          <w:b/>
          <w:bCs/>
          <w:sz w:val="24"/>
          <w:szCs w:val="24"/>
        </w:rPr>
        <w:t>equivalent runoff depth</w:t>
      </w:r>
      <w:r w:rsidRPr="00B345B4">
        <w:rPr>
          <w:rFonts w:asciiTheme="majorBidi" w:hAnsiTheme="majorBidi" w:cstheme="majorBidi"/>
          <w:sz w:val="24"/>
          <w:szCs w:val="24"/>
        </w:rPr>
        <w:t> by dividing the runoff volume by the basin area. Note that, the depth thus calculated is equal to the total excess rainfall depth.</w:t>
      </w:r>
    </w:p>
    <w:p w14:paraId="5B28EC4F" w14:textId="0CF3E156" w:rsidR="00742068" w:rsidRPr="00B345B4" w:rsidRDefault="00742068" w:rsidP="00B345B4">
      <w:pPr>
        <w:spacing w:line="360" w:lineRule="auto"/>
        <w:jc w:val="both"/>
        <w:rPr>
          <w:rFonts w:asciiTheme="majorBidi" w:hAnsiTheme="majorBidi" w:cstheme="majorBidi"/>
          <w:sz w:val="24"/>
          <w:szCs w:val="24"/>
        </w:rPr>
      </w:pPr>
      <w:r w:rsidRPr="00B345B4">
        <w:rPr>
          <w:rFonts w:asciiTheme="majorBidi" w:hAnsiTheme="majorBidi" w:cstheme="majorBidi"/>
          <w:sz w:val="24"/>
          <w:szCs w:val="24"/>
        </w:rPr>
        <w:t>data of from a rainfall gauge</w:t>
      </w:r>
    </w:p>
    <w:p w14:paraId="3B63FC4D" w14:textId="0318493B" w:rsidR="00C979FA" w:rsidRPr="00B345B4" w:rsidRDefault="00C979FA" w:rsidP="00B345B4">
      <w:pPr>
        <w:spacing w:line="360" w:lineRule="auto"/>
        <w:jc w:val="both"/>
        <w:rPr>
          <w:rFonts w:asciiTheme="majorBidi" w:hAnsiTheme="majorBidi" w:cstheme="majorBidi"/>
          <w:sz w:val="24"/>
          <w:szCs w:val="24"/>
        </w:rPr>
      </w:pPr>
      <w:r w:rsidRPr="00B345B4">
        <w:rPr>
          <w:rFonts w:asciiTheme="majorBidi" w:hAnsiTheme="majorBidi" w:cstheme="majorBidi"/>
          <w:noProof/>
          <w:sz w:val="24"/>
          <w:szCs w:val="24"/>
          <w:lang w:eastAsia="zh-TW"/>
        </w:rPr>
        <w:lastRenderedPageBreak/>
        <w:drawing>
          <wp:inline distT="0" distB="0" distL="0" distR="0" wp14:anchorId="372F75C7" wp14:editId="268F107F">
            <wp:extent cx="2892669" cy="2966690"/>
            <wp:effectExtent l="0" t="0" r="3175" b="5715"/>
            <wp:docPr id="4" name="Picture 4" descr="1415664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41566418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01762" cy="2976016"/>
                    </a:xfrm>
                    <a:prstGeom prst="rect">
                      <a:avLst/>
                    </a:prstGeom>
                    <a:noFill/>
                    <a:ln>
                      <a:noFill/>
                    </a:ln>
                  </pic:spPr>
                </pic:pic>
              </a:graphicData>
            </a:graphic>
          </wp:inline>
        </w:drawing>
      </w:r>
    </w:p>
    <w:p w14:paraId="55BE1D9F" w14:textId="35AF411E" w:rsidR="00742068" w:rsidRPr="00B345B4" w:rsidRDefault="00742068" w:rsidP="00B345B4">
      <w:pPr>
        <w:spacing w:line="360" w:lineRule="auto"/>
        <w:jc w:val="both"/>
        <w:rPr>
          <w:rFonts w:asciiTheme="majorBidi" w:hAnsiTheme="majorBidi" w:cstheme="majorBidi"/>
          <w:sz w:val="24"/>
          <w:szCs w:val="24"/>
        </w:rPr>
      </w:pPr>
      <w:r w:rsidRPr="00B345B4">
        <w:rPr>
          <w:rFonts w:asciiTheme="majorBidi" w:hAnsiTheme="majorBidi" w:cstheme="majorBidi"/>
          <w:sz w:val="24"/>
          <w:szCs w:val="24"/>
        </w:rPr>
        <w:t>Calculate Total DRH</w:t>
      </w:r>
    </w:p>
    <w:p w14:paraId="55C0DCAB" w14:textId="0DB91815" w:rsidR="00742068" w:rsidRPr="00B345B4" w:rsidRDefault="00CE5DBC" w:rsidP="00B345B4">
      <w:pPr>
        <w:spacing w:line="360" w:lineRule="auto"/>
        <w:jc w:val="both"/>
        <w:rPr>
          <w:rFonts w:asciiTheme="majorBidi" w:hAnsiTheme="majorBidi" w:cstheme="majorBidi"/>
          <w:sz w:val="24"/>
          <w:szCs w:val="24"/>
        </w:rPr>
      </w:pPr>
      <w:r w:rsidRPr="00B345B4">
        <w:rPr>
          <w:rFonts w:asciiTheme="majorBidi" w:hAnsiTheme="majorBidi" w:cstheme="majorBidi"/>
          <w:noProof/>
          <w:sz w:val="24"/>
          <w:szCs w:val="24"/>
          <w:lang w:eastAsia="zh-TW"/>
        </w:rPr>
        <mc:AlternateContent>
          <mc:Choice Requires="wps">
            <w:drawing>
              <wp:anchor distT="0" distB="0" distL="114300" distR="114300" simplePos="0" relativeHeight="251659264" behindDoc="0" locked="0" layoutInCell="1" allowOverlap="1" wp14:anchorId="10DD9BAC" wp14:editId="1E5F5FE7">
                <wp:simplePos x="0" y="0"/>
                <wp:positionH relativeFrom="column">
                  <wp:posOffset>3147646</wp:posOffset>
                </wp:positionH>
                <wp:positionV relativeFrom="paragraph">
                  <wp:posOffset>1291395</wp:posOffset>
                </wp:positionV>
                <wp:extent cx="2822331" cy="1732084"/>
                <wp:effectExtent l="19050" t="19050" r="16510" b="20955"/>
                <wp:wrapNone/>
                <wp:docPr id="7" name="Rectangle 7"/>
                <wp:cNvGraphicFramePr/>
                <a:graphic xmlns:a="http://schemas.openxmlformats.org/drawingml/2006/main">
                  <a:graphicData uri="http://schemas.microsoft.com/office/word/2010/wordprocessingShape">
                    <wps:wsp>
                      <wps:cNvSpPr/>
                      <wps:spPr>
                        <a:xfrm>
                          <a:off x="0" y="0"/>
                          <a:ext cx="2822331" cy="1732084"/>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781D61C2" id="Rectangle 7" o:spid="_x0000_s1026" style="position:absolute;margin-left:247.85pt;margin-top:101.7pt;width:222.25pt;height:136.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" filled="f" strokecolor="red" strokeweight="3pt"/>
            </w:pict>
          </mc:Fallback>
        </mc:AlternateContent>
      </w:r>
      <w:r w:rsidR="00742068" w:rsidRPr="00B345B4">
        <w:rPr>
          <w:rFonts w:asciiTheme="majorBidi" w:hAnsiTheme="majorBidi" w:cstheme="majorBidi"/>
          <w:noProof/>
          <w:sz w:val="24"/>
          <w:szCs w:val="24"/>
          <w:lang w:eastAsia="zh-TW"/>
        </w:rPr>
        <w:drawing>
          <wp:inline distT="0" distB="0" distL="0" distR="0" wp14:anchorId="5BE342CD" wp14:editId="526024B4">
            <wp:extent cx="5943600" cy="2948940"/>
            <wp:effectExtent l="0" t="0" r="0" b="3810"/>
            <wp:docPr id="5" name="Picture 5" descr="1415664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41566452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948940"/>
                    </a:xfrm>
                    <a:prstGeom prst="rect">
                      <a:avLst/>
                    </a:prstGeom>
                    <a:noFill/>
                    <a:ln>
                      <a:noFill/>
                    </a:ln>
                  </pic:spPr>
                </pic:pic>
              </a:graphicData>
            </a:graphic>
          </wp:inline>
        </w:drawing>
      </w:r>
    </w:p>
    <w:p w14:paraId="619F7D86" w14:textId="1F61DBF7" w:rsidR="00B93CDE" w:rsidRPr="00B345B4" w:rsidRDefault="00B93CDE" w:rsidP="00B345B4">
      <w:pPr>
        <w:spacing w:line="360" w:lineRule="auto"/>
        <w:jc w:val="both"/>
        <w:rPr>
          <w:rFonts w:asciiTheme="majorBidi" w:hAnsiTheme="majorBidi" w:cstheme="majorBidi"/>
          <w:sz w:val="24"/>
          <w:szCs w:val="24"/>
        </w:rPr>
      </w:pPr>
    </w:p>
    <w:p w14:paraId="084051D3" w14:textId="74009DC9" w:rsidR="00742068" w:rsidRPr="00B345B4" w:rsidRDefault="00742068" w:rsidP="00B345B4">
      <w:pPr>
        <w:spacing w:line="360" w:lineRule="auto"/>
        <w:jc w:val="both"/>
        <w:rPr>
          <w:rFonts w:asciiTheme="majorBidi" w:hAnsiTheme="majorBidi" w:cstheme="majorBidi"/>
          <w:sz w:val="24"/>
          <w:szCs w:val="24"/>
        </w:rPr>
      </w:pPr>
      <w:r w:rsidRPr="00B345B4">
        <w:rPr>
          <w:rFonts w:asciiTheme="majorBidi" w:hAnsiTheme="majorBidi" w:cstheme="majorBidi"/>
          <w:sz w:val="24"/>
          <w:szCs w:val="24"/>
        </w:rPr>
        <w:t>By definition, Unit Hydrograph is a direct runoff hydrograph resulting from the unit depth of effective rainfall. So, the </w:t>
      </w:r>
      <w:r w:rsidRPr="00B345B4">
        <w:rPr>
          <w:rFonts w:asciiTheme="majorBidi" w:hAnsiTheme="majorBidi" w:cstheme="majorBidi"/>
          <w:b/>
          <w:bCs/>
          <w:sz w:val="24"/>
          <w:szCs w:val="24"/>
        </w:rPr>
        <w:t>ordinates of required UH</w:t>
      </w:r>
      <w:r w:rsidRPr="00B345B4">
        <w:rPr>
          <w:rFonts w:asciiTheme="majorBidi" w:hAnsiTheme="majorBidi" w:cstheme="majorBidi"/>
          <w:sz w:val="24"/>
          <w:szCs w:val="24"/>
        </w:rPr>
        <w:t> can simply be obtained by dividing the ordinates of Direct Runoff Hydrograph by the equivalent depth of total direct runoff as shown below.</w:t>
      </w:r>
    </w:p>
    <w:p w14:paraId="56B22526" w14:textId="71752B88" w:rsidR="00742068" w:rsidRPr="00B345B4" w:rsidRDefault="00742068" w:rsidP="00B345B4">
      <w:pPr>
        <w:spacing w:line="360" w:lineRule="auto"/>
        <w:jc w:val="both"/>
        <w:rPr>
          <w:rFonts w:asciiTheme="majorBidi" w:hAnsiTheme="majorBidi" w:cstheme="majorBidi"/>
          <w:sz w:val="24"/>
          <w:szCs w:val="24"/>
        </w:rPr>
      </w:pPr>
      <w:r w:rsidRPr="00B345B4">
        <w:rPr>
          <w:rFonts w:asciiTheme="majorBidi" w:hAnsiTheme="majorBidi" w:cstheme="majorBidi"/>
          <w:noProof/>
          <w:sz w:val="24"/>
          <w:szCs w:val="24"/>
          <w:lang w:eastAsia="zh-TW"/>
        </w:rPr>
        <w:lastRenderedPageBreak/>
        <w:drawing>
          <wp:inline distT="0" distB="0" distL="0" distR="0" wp14:anchorId="5815B468" wp14:editId="5ACE8976">
            <wp:extent cx="4730262" cy="3233783"/>
            <wp:effectExtent l="0" t="0" r="0" b="5080"/>
            <wp:docPr id="6" name="Picture 6" descr="1415664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41566480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35289" cy="3237219"/>
                    </a:xfrm>
                    <a:prstGeom prst="rect">
                      <a:avLst/>
                    </a:prstGeom>
                    <a:noFill/>
                    <a:ln>
                      <a:noFill/>
                    </a:ln>
                  </pic:spPr>
                </pic:pic>
              </a:graphicData>
            </a:graphic>
          </wp:inline>
        </w:drawing>
      </w:r>
    </w:p>
    <w:p w14:paraId="3713FCB7" w14:textId="2D89253F" w:rsidR="000274FA" w:rsidRPr="00B345B4" w:rsidRDefault="000274FA" w:rsidP="00B345B4">
      <w:pPr>
        <w:spacing w:line="360" w:lineRule="auto"/>
        <w:jc w:val="both"/>
        <w:rPr>
          <w:rFonts w:asciiTheme="majorBidi" w:hAnsiTheme="majorBidi" w:cstheme="majorBidi"/>
          <w:sz w:val="24"/>
          <w:szCs w:val="24"/>
        </w:rPr>
      </w:pPr>
      <w:r w:rsidRPr="00B345B4">
        <w:rPr>
          <w:rFonts w:asciiTheme="majorBidi" w:hAnsiTheme="majorBidi" w:cstheme="majorBidi"/>
          <w:sz w:val="24"/>
          <w:szCs w:val="24"/>
        </w:rPr>
        <w:t>Once you get the unit hydrograph, the next step is to identify its duration. In the Unit Hydrograph definition, the duration of a unit hydrograph is the time period over which the excess rainfall occurred. In the dataset above, excess rainfall occurs from 9:30 AM to 12:00 PM, and hence the duration of the derived unit hydrograph is 2.5 hours.</w:t>
      </w:r>
    </w:p>
    <w:p w14:paraId="0166BDC1" w14:textId="215A5816" w:rsidR="003F2ABC" w:rsidRPr="00B345B4" w:rsidRDefault="003F2ABC" w:rsidP="00B345B4">
      <w:pPr>
        <w:spacing w:line="360" w:lineRule="auto"/>
        <w:jc w:val="both"/>
        <w:rPr>
          <w:rFonts w:asciiTheme="majorBidi" w:hAnsiTheme="majorBidi" w:cstheme="majorBidi"/>
          <w:sz w:val="24"/>
          <w:szCs w:val="24"/>
        </w:rPr>
      </w:pPr>
      <w:r w:rsidRPr="00B345B4">
        <w:rPr>
          <w:rFonts w:asciiTheme="majorBidi" w:hAnsiTheme="majorBidi" w:cstheme="majorBidi"/>
          <w:sz w:val="24"/>
          <w:szCs w:val="24"/>
        </w:rPr>
        <w:t xml:space="preserve">The conventional graphical representation of the Direct Runoff Hydrograph and the derived Unit Hydrograph ordinates can be obtained by plotting the direct runoff and UH ordinates against time axis in Excel. The scatter plot hence obtained depicts the direct runoff hydrograph and the derived unit hydrograph of 2.5 </w:t>
      </w:r>
      <w:proofErr w:type="spellStart"/>
      <w:r w:rsidRPr="00B345B4">
        <w:rPr>
          <w:rFonts w:asciiTheme="majorBidi" w:hAnsiTheme="majorBidi" w:cstheme="majorBidi"/>
          <w:sz w:val="24"/>
          <w:szCs w:val="24"/>
        </w:rPr>
        <w:t>hr</w:t>
      </w:r>
      <w:proofErr w:type="spellEnd"/>
      <w:r w:rsidRPr="00B345B4">
        <w:rPr>
          <w:rFonts w:asciiTheme="majorBidi" w:hAnsiTheme="majorBidi" w:cstheme="majorBidi"/>
          <w:sz w:val="24"/>
          <w:szCs w:val="24"/>
        </w:rPr>
        <w:t xml:space="preserve"> duration for the given basin.</w:t>
      </w:r>
    </w:p>
    <w:p w14:paraId="731590E9" w14:textId="59789102" w:rsidR="000274FA" w:rsidRPr="00B345B4" w:rsidRDefault="00757160" w:rsidP="00F42E17">
      <w:pPr>
        <w:spacing w:line="360" w:lineRule="auto"/>
        <w:jc w:val="center"/>
        <w:rPr>
          <w:rFonts w:asciiTheme="majorBidi" w:hAnsiTheme="majorBidi" w:cstheme="majorBidi"/>
          <w:sz w:val="24"/>
          <w:szCs w:val="24"/>
        </w:rPr>
      </w:pPr>
      <w:r w:rsidRPr="00B345B4">
        <w:rPr>
          <w:rFonts w:asciiTheme="majorBidi" w:hAnsiTheme="majorBidi" w:cstheme="majorBidi"/>
          <w:noProof/>
          <w:sz w:val="24"/>
          <w:szCs w:val="24"/>
          <w:lang w:eastAsia="zh-TW"/>
        </w:rPr>
        <w:drawing>
          <wp:inline distT="0" distB="0" distL="0" distR="0" wp14:anchorId="7A0EC5C2" wp14:editId="1E9EEDA2">
            <wp:extent cx="3780692" cy="2075562"/>
            <wp:effectExtent l="0" t="0" r="0" b="1270"/>
            <wp:docPr id="8" name="Picture 8" descr="1415648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141564856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87794" cy="2079461"/>
                    </a:xfrm>
                    <a:prstGeom prst="rect">
                      <a:avLst/>
                    </a:prstGeom>
                    <a:noFill/>
                    <a:ln>
                      <a:noFill/>
                    </a:ln>
                  </pic:spPr>
                </pic:pic>
              </a:graphicData>
            </a:graphic>
          </wp:inline>
        </w:drawing>
      </w:r>
    </w:p>
    <w:p w14:paraId="015FCE66" w14:textId="6FCDEB28" w:rsidR="00757160" w:rsidRPr="00B345B4" w:rsidRDefault="00757160" w:rsidP="00B345B4">
      <w:pPr>
        <w:spacing w:line="360" w:lineRule="auto"/>
        <w:jc w:val="both"/>
        <w:rPr>
          <w:rFonts w:asciiTheme="majorBidi" w:hAnsiTheme="majorBidi" w:cstheme="majorBidi"/>
          <w:sz w:val="24"/>
          <w:szCs w:val="24"/>
        </w:rPr>
      </w:pPr>
      <w:r w:rsidRPr="00B345B4">
        <w:rPr>
          <w:rFonts w:asciiTheme="majorBidi" w:hAnsiTheme="majorBidi" w:cstheme="majorBidi"/>
          <w:sz w:val="24"/>
          <w:szCs w:val="24"/>
        </w:rPr>
        <w:t>Now this unit hydrograph can be used to derive runoff hydrographs from rainfall data.</w:t>
      </w:r>
    </w:p>
    <w:p w14:paraId="6CE71CFA" w14:textId="77777777" w:rsidR="00B345B4" w:rsidRPr="00B345B4" w:rsidRDefault="005C5415" w:rsidP="00B345B4">
      <w:pPr>
        <w:spacing w:line="360" w:lineRule="auto"/>
        <w:jc w:val="both"/>
        <w:rPr>
          <w:rFonts w:asciiTheme="majorBidi" w:hAnsiTheme="majorBidi" w:cstheme="majorBidi"/>
          <w:color w:val="333333"/>
          <w:sz w:val="24"/>
          <w:szCs w:val="24"/>
          <w:shd w:val="clear" w:color="auto" w:fill="FFFFFF"/>
        </w:rPr>
      </w:pPr>
      <w:r w:rsidRPr="005C5415">
        <w:rPr>
          <w:rFonts w:asciiTheme="majorBidi" w:hAnsiTheme="majorBidi" w:cstheme="majorBidi"/>
          <w:b/>
          <w:bCs/>
          <w:sz w:val="24"/>
          <w:szCs w:val="24"/>
        </w:rPr>
        <w:lastRenderedPageBreak/>
        <w:t>Application of Unit Hydrograph to Derive Runoff Hydrograph</w:t>
      </w:r>
      <w:r w:rsidRPr="00B345B4">
        <w:rPr>
          <w:rFonts w:asciiTheme="majorBidi" w:hAnsiTheme="majorBidi" w:cstheme="majorBidi"/>
          <w:color w:val="333333"/>
          <w:sz w:val="24"/>
          <w:szCs w:val="24"/>
          <w:shd w:val="clear" w:color="auto" w:fill="FFFFFF"/>
        </w:rPr>
        <w:t> </w:t>
      </w:r>
    </w:p>
    <w:p w14:paraId="6A41BC63" w14:textId="794F9FF3" w:rsidR="005C5415" w:rsidRPr="00B345B4" w:rsidRDefault="005C5415" w:rsidP="00B345B4">
      <w:pPr>
        <w:spacing w:line="360" w:lineRule="auto"/>
        <w:jc w:val="both"/>
        <w:rPr>
          <w:rFonts w:asciiTheme="majorBidi" w:hAnsiTheme="majorBidi" w:cstheme="majorBidi"/>
          <w:sz w:val="24"/>
          <w:szCs w:val="24"/>
        </w:rPr>
      </w:pPr>
      <w:r w:rsidRPr="00B345B4">
        <w:rPr>
          <w:rFonts w:asciiTheme="majorBidi" w:hAnsiTheme="majorBidi" w:cstheme="majorBidi"/>
          <w:sz w:val="24"/>
          <w:szCs w:val="24"/>
        </w:rPr>
        <w:t xml:space="preserve">For example, if a rainfall of P1 inches occurs during a time interval of </w:t>
      </w:r>
      <w:proofErr w:type="spellStart"/>
      <w:r w:rsidRPr="00B345B4">
        <w:rPr>
          <w:rFonts w:asciiTheme="majorBidi" w:hAnsiTheme="majorBidi" w:cstheme="majorBidi"/>
          <w:sz w:val="24"/>
          <w:szCs w:val="24"/>
        </w:rPr>
        <w:t>Δt</w:t>
      </w:r>
      <w:proofErr w:type="spellEnd"/>
      <w:r w:rsidRPr="00B345B4">
        <w:rPr>
          <w:rFonts w:asciiTheme="majorBidi" w:hAnsiTheme="majorBidi" w:cstheme="majorBidi"/>
          <w:sz w:val="24"/>
          <w:szCs w:val="24"/>
        </w:rPr>
        <w:t xml:space="preserve">, the total runoff hydrograph is P1 multiplied by the total unit hydrograph, which is the blue curve (PUH_1) in the figure below. If the rainfall stops after </w:t>
      </w:r>
      <w:proofErr w:type="spellStart"/>
      <w:r w:rsidRPr="00B345B4">
        <w:rPr>
          <w:rFonts w:asciiTheme="majorBidi" w:hAnsiTheme="majorBidi" w:cstheme="majorBidi"/>
          <w:sz w:val="24"/>
          <w:szCs w:val="24"/>
        </w:rPr>
        <w:t>Δt</w:t>
      </w:r>
      <w:proofErr w:type="spellEnd"/>
      <w:r w:rsidRPr="00B345B4">
        <w:rPr>
          <w:rFonts w:asciiTheme="majorBidi" w:hAnsiTheme="majorBidi" w:cstheme="majorBidi"/>
          <w:sz w:val="24"/>
          <w:szCs w:val="24"/>
        </w:rPr>
        <w:t xml:space="preserve">, this is the direct runoff hydrograph. If the rainfall continues with P2 inches (P2 may or may not be equal to P1) during the next time interval, the total unit hydrograph is again multiplied by the unit hydrograph to get the direct runoff hydrograph from P2 (PUH_2, shown in red). Because P2 occurs after </w:t>
      </w:r>
      <w:proofErr w:type="spellStart"/>
      <w:r w:rsidRPr="00B345B4">
        <w:rPr>
          <w:rFonts w:asciiTheme="majorBidi" w:hAnsiTheme="majorBidi" w:cstheme="majorBidi"/>
          <w:sz w:val="24"/>
          <w:szCs w:val="24"/>
        </w:rPr>
        <w:t>Δt</w:t>
      </w:r>
      <w:proofErr w:type="spellEnd"/>
      <w:r w:rsidRPr="00B345B4">
        <w:rPr>
          <w:rFonts w:asciiTheme="majorBidi" w:hAnsiTheme="majorBidi" w:cstheme="majorBidi"/>
          <w:sz w:val="24"/>
          <w:szCs w:val="24"/>
        </w:rPr>
        <w:t xml:space="preserve">, the red curve is delayed or lagged by </w:t>
      </w:r>
      <w:proofErr w:type="spellStart"/>
      <w:r w:rsidRPr="00B345B4">
        <w:rPr>
          <w:rFonts w:asciiTheme="majorBidi" w:hAnsiTheme="majorBidi" w:cstheme="majorBidi"/>
          <w:sz w:val="24"/>
          <w:szCs w:val="24"/>
        </w:rPr>
        <w:t>Δt</w:t>
      </w:r>
      <w:proofErr w:type="spellEnd"/>
      <w:r w:rsidRPr="00B345B4">
        <w:rPr>
          <w:rFonts w:asciiTheme="majorBidi" w:hAnsiTheme="majorBidi" w:cstheme="majorBidi"/>
          <w:sz w:val="24"/>
          <w:szCs w:val="24"/>
        </w:rPr>
        <w:t xml:space="preserve"> in the figure. If the rainfall stops after P2, the total runoff hydrograph (green) is the addition of blue curve and red curve in the figure below. If the rainfall continues with P3, the same procedure is repeated with the P3 component of direct runoff hydrograph delayed by 2*</w:t>
      </w:r>
      <w:proofErr w:type="spellStart"/>
      <w:r w:rsidRPr="00B345B4">
        <w:rPr>
          <w:rFonts w:asciiTheme="majorBidi" w:hAnsiTheme="majorBidi" w:cstheme="majorBidi"/>
          <w:sz w:val="24"/>
          <w:szCs w:val="24"/>
        </w:rPr>
        <w:t>Δt</w:t>
      </w:r>
      <w:proofErr w:type="spellEnd"/>
      <w:r w:rsidRPr="00B345B4">
        <w:rPr>
          <w:rFonts w:asciiTheme="majorBidi" w:hAnsiTheme="majorBidi" w:cstheme="majorBidi"/>
          <w:sz w:val="24"/>
          <w:szCs w:val="24"/>
        </w:rPr>
        <w:t>, and added to the red and blue curve to get the total runoff hydrograph.</w:t>
      </w:r>
    </w:p>
    <w:p w14:paraId="7EB8144D" w14:textId="7B5E6AE9" w:rsidR="00B345B4" w:rsidRPr="00B345B4" w:rsidRDefault="00B345B4" w:rsidP="00F42E17">
      <w:pPr>
        <w:spacing w:line="360" w:lineRule="auto"/>
        <w:jc w:val="center"/>
        <w:rPr>
          <w:rFonts w:asciiTheme="majorBidi" w:hAnsiTheme="majorBidi" w:cstheme="majorBidi"/>
          <w:b/>
          <w:bCs/>
          <w:sz w:val="24"/>
          <w:szCs w:val="24"/>
        </w:rPr>
      </w:pPr>
      <w:r w:rsidRPr="00B345B4">
        <w:rPr>
          <w:rFonts w:asciiTheme="majorBidi" w:hAnsiTheme="majorBidi" w:cstheme="majorBidi"/>
          <w:noProof/>
          <w:sz w:val="24"/>
          <w:szCs w:val="24"/>
          <w:lang w:eastAsia="zh-TW"/>
        </w:rPr>
        <w:drawing>
          <wp:inline distT="0" distB="0" distL="0" distR="0" wp14:anchorId="4B1DC1C3" wp14:editId="6756789F">
            <wp:extent cx="4274524" cy="2672861"/>
            <wp:effectExtent l="0" t="0" r="0" b="0"/>
            <wp:docPr id="9" name="Picture 9" descr="1367006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136700618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81536" cy="2677245"/>
                    </a:xfrm>
                    <a:prstGeom prst="rect">
                      <a:avLst/>
                    </a:prstGeom>
                    <a:noFill/>
                    <a:ln>
                      <a:noFill/>
                    </a:ln>
                  </pic:spPr>
                </pic:pic>
              </a:graphicData>
            </a:graphic>
          </wp:inline>
        </w:drawing>
      </w:r>
    </w:p>
    <w:p w14:paraId="70387636" w14:textId="4AC1CF09" w:rsidR="00B345B4" w:rsidRDefault="00B345B4" w:rsidP="00B345B4">
      <w:pPr>
        <w:spacing w:line="360" w:lineRule="auto"/>
        <w:jc w:val="both"/>
        <w:rPr>
          <w:rFonts w:asciiTheme="majorBidi" w:hAnsiTheme="majorBidi" w:cstheme="majorBidi"/>
          <w:sz w:val="24"/>
          <w:szCs w:val="24"/>
        </w:rPr>
      </w:pPr>
      <w:r w:rsidRPr="00B345B4">
        <w:rPr>
          <w:rFonts w:asciiTheme="majorBidi" w:hAnsiTheme="majorBidi" w:cstheme="majorBidi"/>
          <w:sz w:val="24"/>
          <w:szCs w:val="24"/>
        </w:rPr>
        <w:t>Once the concept of how a unit hydrograph is used is clear from the graphical example, it is now easy to apply this concept in Excel. The data provided with this step has the following format (shown in figure below) for a direct runoff and unit hydrograph:</w:t>
      </w:r>
    </w:p>
    <w:p w14:paraId="08305BEC" w14:textId="7AC2777B" w:rsidR="0019615F" w:rsidRPr="0019615F" w:rsidRDefault="0019615F" w:rsidP="00B345B4">
      <w:pPr>
        <w:spacing w:line="360" w:lineRule="auto"/>
        <w:jc w:val="both"/>
        <w:rPr>
          <w:rFonts w:asciiTheme="majorBidi" w:hAnsiTheme="majorBidi" w:cstheme="majorBidi"/>
          <w:b/>
          <w:bCs/>
          <w:sz w:val="24"/>
          <w:szCs w:val="24"/>
        </w:rPr>
      </w:pPr>
      <w:r w:rsidRPr="0019615F">
        <w:rPr>
          <w:rFonts w:asciiTheme="majorBidi" w:hAnsiTheme="majorBidi" w:cstheme="majorBidi"/>
          <w:b/>
          <w:bCs/>
          <w:sz w:val="24"/>
          <w:szCs w:val="24"/>
        </w:rPr>
        <w:t>Example:</w:t>
      </w:r>
    </w:p>
    <w:p w14:paraId="2A96935F" w14:textId="7E24F79D" w:rsidR="00B345B4" w:rsidRPr="00B345B4" w:rsidRDefault="00B345B4" w:rsidP="00B345B4">
      <w:pPr>
        <w:spacing w:line="360" w:lineRule="auto"/>
        <w:jc w:val="both"/>
        <w:rPr>
          <w:rFonts w:asciiTheme="majorBidi" w:hAnsiTheme="majorBidi" w:cstheme="majorBidi"/>
          <w:sz w:val="24"/>
          <w:szCs w:val="24"/>
        </w:rPr>
      </w:pPr>
      <w:r w:rsidRPr="00B345B4">
        <w:rPr>
          <w:rFonts w:asciiTheme="majorBidi" w:hAnsiTheme="majorBidi" w:cstheme="majorBidi"/>
          <w:noProof/>
          <w:sz w:val="24"/>
          <w:szCs w:val="24"/>
          <w:lang w:eastAsia="zh-TW"/>
        </w:rPr>
        <w:lastRenderedPageBreak/>
        <w:drawing>
          <wp:inline distT="0" distB="0" distL="0" distR="0" wp14:anchorId="678BAC3C" wp14:editId="74B5D122">
            <wp:extent cx="3894993" cy="3308961"/>
            <wp:effectExtent l="0" t="0" r="0" b="6350"/>
            <wp:docPr id="10" name="Picture 10" descr="1415654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141565447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99327" cy="3312643"/>
                    </a:xfrm>
                    <a:prstGeom prst="rect">
                      <a:avLst/>
                    </a:prstGeom>
                    <a:noFill/>
                    <a:ln>
                      <a:noFill/>
                    </a:ln>
                  </pic:spPr>
                </pic:pic>
              </a:graphicData>
            </a:graphic>
          </wp:inline>
        </w:drawing>
      </w:r>
    </w:p>
    <w:p w14:paraId="548B2308" w14:textId="77777777" w:rsidR="00B345B4" w:rsidRPr="00B345B4" w:rsidRDefault="00B345B4" w:rsidP="00B345B4">
      <w:pPr>
        <w:shd w:val="clear" w:color="auto" w:fill="FFFFFF"/>
        <w:spacing w:after="240" w:line="240" w:lineRule="auto"/>
        <w:jc w:val="both"/>
        <w:rPr>
          <w:rFonts w:asciiTheme="majorBidi" w:eastAsia="Times New Roman" w:hAnsiTheme="majorBidi" w:cstheme="majorBidi"/>
          <w:color w:val="333333"/>
          <w:sz w:val="24"/>
          <w:szCs w:val="24"/>
        </w:rPr>
      </w:pPr>
      <w:r w:rsidRPr="00B345B4">
        <w:rPr>
          <w:rFonts w:asciiTheme="majorBidi" w:eastAsia="Times New Roman" w:hAnsiTheme="majorBidi" w:cstheme="majorBidi"/>
          <w:color w:val="333333"/>
          <w:sz w:val="24"/>
          <w:szCs w:val="24"/>
        </w:rPr>
        <w:t>A direct runoff hydrograph can be obtained by using the discrete form of convolution integral as shown below.</w:t>
      </w:r>
    </w:p>
    <w:p w14:paraId="78CBDC2C" w14:textId="42203AAF" w:rsidR="00B345B4" w:rsidRPr="00B345B4" w:rsidRDefault="00B345B4" w:rsidP="00B345B4">
      <w:pPr>
        <w:shd w:val="clear" w:color="auto" w:fill="FFFFFF"/>
        <w:spacing w:after="240" w:line="240" w:lineRule="auto"/>
        <w:jc w:val="both"/>
        <w:rPr>
          <w:rFonts w:asciiTheme="majorBidi" w:eastAsia="Times New Roman" w:hAnsiTheme="majorBidi" w:cstheme="majorBidi"/>
          <w:color w:val="333333"/>
          <w:sz w:val="24"/>
          <w:szCs w:val="24"/>
        </w:rPr>
      </w:pPr>
      <w:r w:rsidRPr="00B345B4">
        <w:rPr>
          <w:rFonts w:asciiTheme="majorBidi" w:eastAsia="Times New Roman" w:hAnsiTheme="majorBidi" w:cstheme="majorBidi"/>
          <w:noProof/>
          <w:color w:val="2C679B"/>
          <w:sz w:val="24"/>
          <w:szCs w:val="24"/>
          <w:lang w:eastAsia="zh-TW"/>
        </w:rPr>
        <w:drawing>
          <wp:inline distT="0" distB="0" distL="0" distR="0" wp14:anchorId="61D6A40F" wp14:editId="6D67CC94">
            <wp:extent cx="1450975" cy="544830"/>
            <wp:effectExtent l="0" t="0" r="0" b="7620"/>
            <wp:docPr id="12" name="Picture 12" descr="1367006279">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1367006279">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50975" cy="544830"/>
                    </a:xfrm>
                    <a:prstGeom prst="rect">
                      <a:avLst/>
                    </a:prstGeom>
                    <a:noFill/>
                    <a:ln>
                      <a:noFill/>
                    </a:ln>
                  </pic:spPr>
                </pic:pic>
              </a:graphicData>
            </a:graphic>
          </wp:inline>
        </w:drawing>
      </w:r>
    </w:p>
    <w:p w14:paraId="3FCA74E7" w14:textId="77777777" w:rsidR="00B345B4" w:rsidRPr="00B345B4" w:rsidRDefault="00B345B4" w:rsidP="00B345B4">
      <w:pPr>
        <w:shd w:val="clear" w:color="auto" w:fill="FFFFFF"/>
        <w:spacing w:after="240" w:line="240" w:lineRule="auto"/>
        <w:jc w:val="both"/>
        <w:rPr>
          <w:rFonts w:asciiTheme="majorBidi" w:eastAsia="Times New Roman" w:hAnsiTheme="majorBidi" w:cstheme="majorBidi"/>
          <w:color w:val="333333"/>
          <w:sz w:val="24"/>
          <w:szCs w:val="24"/>
        </w:rPr>
      </w:pPr>
      <w:r w:rsidRPr="00B345B4">
        <w:rPr>
          <w:rFonts w:asciiTheme="majorBidi" w:eastAsia="Times New Roman" w:hAnsiTheme="majorBidi" w:cstheme="majorBidi"/>
          <w:color w:val="333333"/>
          <w:sz w:val="24"/>
          <w:szCs w:val="24"/>
        </w:rPr>
        <w:t>Where Q is the runoff ordinate, P is the rainfall pulse and U is the unit hydrograph ordinate.</w:t>
      </w:r>
    </w:p>
    <w:p w14:paraId="54F39191" w14:textId="77777777" w:rsidR="00B345B4" w:rsidRPr="00B345B4" w:rsidRDefault="00B345B4" w:rsidP="00B345B4">
      <w:pPr>
        <w:shd w:val="clear" w:color="auto" w:fill="FFFFFF"/>
        <w:spacing w:after="240" w:line="240" w:lineRule="auto"/>
        <w:jc w:val="both"/>
        <w:rPr>
          <w:rFonts w:asciiTheme="majorBidi" w:eastAsia="Times New Roman" w:hAnsiTheme="majorBidi" w:cstheme="majorBidi"/>
          <w:color w:val="333333"/>
          <w:sz w:val="24"/>
          <w:szCs w:val="24"/>
        </w:rPr>
      </w:pPr>
      <w:r w:rsidRPr="00B345B4">
        <w:rPr>
          <w:rFonts w:asciiTheme="majorBidi" w:eastAsia="Times New Roman" w:hAnsiTheme="majorBidi" w:cstheme="majorBidi"/>
          <w:color w:val="333333"/>
          <w:sz w:val="24"/>
          <w:szCs w:val="24"/>
        </w:rPr>
        <w:t>Application of this equation in Excel involves the following steps:</w:t>
      </w:r>
    </w:p>
    <w:p w14:paraId="1F2444BD" w14:textId="77777777" w:rsidR="00B345B4" w:rsidRPr="00B345B4" w:rsidRDefault="00B345B4" w:rsidP="00B345B4">
      <w:pPr>
        <w:numPr>
          <w:ilvl w:val="0"/>
          <w:numId w:val="1"/>
        </w:numPr>
        <w:shd w:val="clear" w:color="auto" w:fill="FFFFFF"/>
        <w:spacing w:before="135" w:after="135" w:line="240" w:lineRule="auto"/>
        <w:ind w:left="1003" w:right="283"/>
        <w:jc w:val="both"/>
        <w:rPr>
          <w:rFonts w:asciiTheme="majorBidi" w:eastAsia="Times New Roman" w:hAnsiTheme="majorBidi" w:cstheme="majorBidi"/>
          <w:color w:val="333333"/>
          <w:sz w:val="24"/>
          <w:szCs w:val="24"/>
        </w:rPr>
      </w:pPr>
      <w:r w:rsidRPr="00B345B4">
        <w:rPr>
          <w:rFonts w:asciiTheme="majorBidi" w:eastAsia="Times New Roman" w:hAnsiTheme="majorBidi" w:cstheme="majorBidi"/>
          <w:color w:val="333333"/>
          <w:sz w:val="24"/>
          <w:szCs w:val="24"/>
        </w:rPr>
        <w:t xml:space="preserve">Multiply the entire unit hydrograph (UH) by the first rainfall pulse (P1). </w:t>
      </w:r>
      <w:proofErr w:type="spellStart"/>
      <w:proofErr w:type="gramStart"/>
      <w:r w:rsidRPr="00B345B4">
        <w:rPr>
          <w:rFonts w:asciiTheme="majorBidi" w:eastAsia="Times New Roman" w:hAnsiTheme="majorBidi" w:cstheme="majorBidi"/>
          <w:color w:val="333333"/>
          <w:sz w:val="24"/>
          <w:szCs w:val="24"/>
        </w:rPr>
        <w:t>Lets</w:t>
      </w:r>
      <w:proofErr w:type="spellEnd"/>
      <w:proofErr w:type="gramEnd"/>
      <w:r w:rsidRPr="00B345B4">
        <w:rPr>
          <w:rFonts w:asciiTheme="majorBidi" w:eastAsia="Times New Roman" w:hAnsiTheme="majorBidi" w:cstheme="majorBidi"/>
          <w:color w:val="333333"/>
          <w:sz w:val="24"/>
          <w:szCs w:val="24"/>
        </w:rPr>
        <w:t xml:space="preserve"> call this the PUH_1 hydrograph.</w:t>
      </w:r>
    </w:p>
    <w:p w14:paraId="4D6DD110" w14:textId="77777777" w:rsidR="00B345B4" w:rsidRPr="00B345B4" w:rsidRDefault="00B345B4" w:rsidP="00B345B4">
      <w:pPr>
        <w:numPr>
          <w:ilvl w:val="0"/>
          <w:numId w:val="1"/>
        </w:numPr>
        <w:shd w:val="clear" w:color="auto" w:fill="FFFFFF"/>
        <w:spacing w:before="135" w:after="135" w:line="240" w:lineRule="auto"/>
        <w:ind w:left="1003" w:right="283"/>
        <w:jc w:val="both"/>
        <w:rPr>
          <w:rFonts w:asciiTheme="majorBidi" w:eastAsia="Times New Roman" w:hAnsiTheme="majorBidi" w:cstheme="majorBidi"/>
          <w:color w:val="333333"/>
          <w:sz w:val="24"/>
          <w:szCs w:val="24"/>
        </w:rPr>
      </w:pPr>
      <w:r w:rsidRPr="00B345B4">
        <w:rPr>
          <w:rFonts w:asciiTheme="majorBidi" w:eastAsia="Times New Roman" w:hAnsiTheme="majorBidi" w:cstheme="majorBidi"/>
          <w:color w:val="333333"/>
          <w:sz w:val="24"/>
          <w:szCs w:val="24"/>
        </w:rPr>
        <w:t xml:space="preserve">Obtain the PUH_2 hydrograph by multiplying the unit hydrograph by the second rainfall pulse. Delay or lag Q2 by </w:t>
      </w:r>
      <w:proofErr w:type="spellStart"/>
      <w:r w:rsidRPr="00B345B4">
        <w:rPr>
          <w:rFonts w:asciiTheme="majorBidi" w:eastAsia="Times New Roman" w:hAnsiTheme="majorBidi" w:cstheme="majorBidi"/>
          <w:color w:val="333333"/>
          <w:sz w:val="24"/>
          <w:szCs w:val="24"/>
        </w:rPr>
        <w:t>Δt</w:t>
      </w:r>
      <w:proofErr w:type="spellEnd"/>
      <w:r w:rsidRPr="00B345B4">
        <w:rPr>
          <w:rFonts w:asciiTheme="majorBidi" w:eastAsia="Times New Roman" w:hAnsiTheme="majorBidi" w:cstheme="majorBidi"/>
          <w:color w:val="333333"/>
          <w:sz w:val="24"/>
          <w:szCs w:val="24"/>
        </w:rPr>
        <w:t>.</w:t>
      </w:r>
    </w:p>
    <w:p w14:paraId="08FA3AD1" w14:textId="77777777" w:rsidR="00B345B4" w:rsidRPr="00B345B4" w:rsidRDefault="00B345B4" w:rsidP="00B345B4">
      <w:pPr>
        <w:numPr>
          <w:ilvl w:val="0"/>
          <w:numId w:val="1"/>
        </w:numPr>
        <w:shd w:val="clear" w:color="auto" w:fill="FFFFFF"/>
        <w:spacing w:before="135" w:after="135" w:line="240" w:lineRule="auto"/>
        <w:ind w:left="1003" w:right="283"/>
        <w:jc w:val="both"/>
        <w:rPr>
          <w:rFonts w:asciiTheme="majorBidi" w:eastAsia="Times New Roman" w:hAnsiTheme="majorBidi" w:cstheme="majorBidi"/>
          <w:color w:val="333333"/>
          <w:sz w:val="24"/>
          <w:szCs w:val="24"/>
        </w:rPr>
      </w:pPr>
      <w:r w:rsidRPr="00B345B4">
        <w:rPr>
          <w:rFonts w:asciiTheme="majorBidi" w:eastAsia="Times New Roman" w:hAnsiTheme="majorBidi" w:cstheme="majorBidi"/>
          <w:color w:val="333333"/>
          <w:sz w:val="24"/>
          <w:szCs w:val="24"/>
        </w:rPr>
        <w:t>Repeat step 2 to obtain PUH_3, PUH_</w:t>
      </w:r>
      <w:proofErr w:type="gramStart"/>
      <w:r w:rsidRPr="00B345B4">
        <w:rPr>
          <w:rFonts w:asciiTheme="majorBidi" w:eastAsia="Times New Roman" w:hAnsiTheme="majorBidi" w:cstheme="majorBidi"/>
          <w:color w:val="333333"/>
          <w:sz w:val="24"/>
          <w:szCs w:val="24"/>
        </w:rPr>
        <w:t>4,...</w:t>
      </w:r>
      <w:proofErr w:type="gramEnd"/>
      <w:r w:rsidRPr="00B345B4">
        <w:rPr>
          <w:rFonts w:asciiTheme="majorBidi" w:eastAsia="Times New Roman" w:hAnsiTheme="majorBidi" w:cstheme="majorBidi"/>
          <w:color w:val="333333"/>
          <w:sz w:val="24"/>
          <w:szCs w:val="24"/>
        </w:rPr>
        <w:t xml:space="preserve">, PUH_M, where M is the total number of rainfall pulses. In this dataset, M = 3 so we can stop after 3. Remember PUH_3 is delayed by additional </w:t>
      </w:r>
      <w:proofErr w:type="spellStart"/>
      <w:r w:rsidRPr="00B345B4">
        <w:rPr>
          <w:rFonts w:asciiTheme="majorBidi" w:eastAsia="Times New Roman" w:hAnsiTheme="majorBidi" w:cstheme="majorBidi"/>
          <w:color w:val="333333"/>
          <w:sz w:val="24"/>
          <w:szCs w:val="24"/>
        </w:rPr>
        <w:t>Δt</w:t>
      </w:r>
      <w:proofErr w:type="spellEnd"/>
      <w:r w:rsidRPr="00B345B4">
        <w:rPr>
          <w:rFonts w:asciiTheme="majorBidi" w:eastAsia="Times New Roman" w:hAnsiTheme="majorBidi" w:cstheme="majorBidi"/>
          <w:color w:val="333333"/>
          <w:sz w:val="24"/>
          <w:szCs w:val="24"/>
        </w:rPr>
        <w:t xml:space="preserve"> compared to PUH_2.</w:t>
      </w:r>
    </w:p>
    <w:p w14:paraId="02AF1BE7" w14:textId="77777777" w:rsidR="00B345B4" w:rsidRPr="00B345B4" w:rsidRDefault="00B345B4" w:rsidP="00B345B4">
      <w:pPr>
        <w:numPr>
          <w:ilvl w:val="0"/>
          <w:numId w:val="1"/>
        </w:numPr>
        <w:shd w:val="clear" w:color="auto" w:fill="FFFFFF"/>
        <w:spacing w:before="135" w:after="135" w:line="240" w:lineRule="auto"/>
        <w:ind w:left="1003" w:right="283"/>
        <w:jc w:val="both"/>
        <w:rPr>
          <w:rFonts w:asciiTheme="majorBidi" w:eastAsia="Times New Roman" w:hAnsiTheme="majorBidi" w:cstheme="majorBidi"/>
          <w:color w:val="333333"/>
          <w:sz w:val="24"/>
          <w:szCs w:val="24"/>
        </w:rPr>
      </w:pPr>
      <w:r w:rsidRPr="00B345B4">
        <w:rPr>
          <w:rFonts w:asciiTheme="majorBidi" w:eastAsia="Times New Roman" w:hAnsiTheme="majorBidi" w:cstheme="majorBidi"/>
          <w:color w:val="333333"/>
          <w:sz w:val="24"/>
          <w:szCs w:val="24"/>
        </w:rPr>
        <w:t xml:space="preserve">Sum all the PUH columns (PUH_1 + PUH_2 + </w:t>
      </w:r>
      <w:proofErr w:type="gramStart"/>
      <w:r w:rsidRPr="00B345B4">
        <w:rPr>
          <w:rFonts w:asciiTheme="majorBidi" w:eastAsia="Times New Roman" w:hAnsiTheme="majorBidi" w:cstheme="majorBidi"/>
          <w:color w:val="333333"/>
          <w:sz w:val="24"/>
          <w:szCs w:val="24"/>
        </w:rPr>
        <w:t>....+</w:t>
      </w:r>
      <w:proofErr w:type="gramEnd"/>
      <w:r w:rsidRPr="00B345B4">
        <w:rPr>
          <w:rFonts w:asciiTheme="majorBidi" w:eastAsia="Times New Roman" w:hAnsiTheme="majorBidi" w:cstheme="majorBidi"/>
          <w:color w:val="333333"/>
          <w:sz w:val="24"/>
          <w:szCs w:val="24"/>
        </w:rPr>
        <w:t xml:space="preserve"> PUH_M) to get the direct runoff hydrograph. The total number of direct runoff ordinates (N) must be equal to U + M – 1. Where U is the total number of unit hydrograph ordinates.</w:t>
      </w:r>
    </w:p>
    <w:p w14:paraId="12CE1455" w14:textId="77777777" w:rsidR="00B345B4" w:rsidRPr="00B345B4" w:rsidRDefault="00B345B4" w:rsidP="00B345B4">
      <w:pPr>
        <w:shd w:val="clear" w:color="auto" w:fill="FFFFFF"/>
        <w:spacing w:after="240" w:line="240" w:lineRule="auto"/>
        <w:jc w:val="both"/>
        <w:rPr>
          <w:rFonts w:asciiTheme="majorBidi" w:eastAsia="Times New Roman" w:hAnsiTheme="majorBidi" w:cstheme="majorBidi"/>
          <w:color w:val="333333"/>
          <w:sz w:val="24"/>
          <w:szCs w:val="24"/>
        </w:rPr>
      </w:pPr>
      <w:r w:rsidRPr="00B345B4">
        <w:rPr>
          <w:rFonts w:asciiTheme="majorBidi" w:eastAsia="Times New Roman" w:hAnsiTheme="majorBidi" w:cstheme="majorBidi"/>
          <w:color w:val="333333"/>
          <w:sz w:val="24"/>
          <w:szCs w:val="24"/>
        </w:rPr>
        <w:t>Computation of PUH_1, PUH_</w:t>
      </w:r>
      <w:proofErr w:type="gramStart"/>
      <w:r w:rsidRPr="00B345B4">
        <w:rPr>
          <w:rFonts w:asciiTheme="majorBidi" w:eastAsia="Times New Roman" w:hAnsiTheme="majorBidi" w:cstheme="majorBidi"/>
          <w:color w:val="333333"/>
          <w:sz w:val="24"/>
          <w:szCs w:val="24"/>
        </w:rPr>
        <w:t>2,...</w:t>
      </w:r>
      <w:proofErr w:type="gramEnd"/>
      <w:r w:rsidRPr="00B345B4">
        <w:rPr>
          <w:rFonts w:asciiTheme="majorBidi" w:eastAsia="Times New Roman" w:hAnsiTheme="majorBidi" w:cstheme="majorBidi"/>
          <w:color w:val="333333"/>
          <w:sz w:val="24"/>
          <w:szCs w:val="24"/>
        </w:rPr>
        <w:t xml:space="preserve">, PUH_M and the total runoff hydrograph is shown below for the given data. The yellow cells represent the unit hydrograph, the green cells represent the precipitation, purple cells represent PUH, and the blue cells represent the total runoff hydrograph. The runoff hydrograph is obtained by summing all the PUH columns. Note how the delay in each PUH is accomplished by just inserting one additional empty cell for each PUH. Because the last </w:t>
      </w:r>
      <w:r w:rsidRPr="00B345B4">
        <w:rPr>
          <w:rFonts w:asciiTheme="majorBidi" w:eastAsia="Times New Roman" w:hAnsiTheme="majorBidi" w:cstheme="majorBidi"/>
          <w:color w:val="333333"/>
          <w:sz w:val="24"/>
          <w:szCs w:val="24"/>
        </w:rPr>
        <w:lastRenderedPageBreak/>
        <w:t>PUH (PUH_3) is lagged or delayed by 2 cells or 6Δt, the total runoff hydrograph will have 2 additional ordinates compared to the unit hydrograph ordinates.</w:t>
      </w:r>
    </w:p>
    <w:p w14:paraId="06EEC931" w14:textId="7E1E7C58" w:rsidR="00B345B4" w:rsidRPr="00B345B4" w:rsidRDefault="00B345B4" w:rsidP="00B345B4">
      <w:pPr>
        <w:shd w:val="clear" w:color="auto" w:fill="FFFFFF"/>
        <w:spacing w:after="240" w:line="240" w:lineRule="auto"/>
        <w:jc w:val="both"/>
        <w:rPr>
          <w:rFonts w:asciiTheme="majorBidi" w:eastAsia="Times New Roman" w:hAnsiTheme="majorBidi" w:cstheme="majorBidi"/>
          <w:color w:val="333333"/>
          <w:sz w:val="24"/>
          <w:szCs w:val="24"/>
        </w:rPr>
      </w:pPr>
      <w:r w:rsidRPr="00B345B4">
        <w:rPr>
          <w:rFonts w:asciiTheme="majorBidi" w:eastAsia="Times New Roman" w:hAnsiTheme="majorBidi" w:cstheme="majorBidi"/>
          <w:noProof/>
          <w:color w:val="2C679B"/>
          <w:sz w:val="24"/>
          <w:szCs w:val="24"/>
          <w:lang w:eastAsia="zh-TW"/>
        </w:rPr>
        <w:drawing>
          <wp:inline distT="0" distB="0" distL="0" distR="0" wp14:anchorId="0260BEFA" wp14:editId="5794AF86">
            <wp:extent cx="5943600" cy="4404360"/>
            <wp:effectExtent l="0" t="0" r="0" b="0"/>
            <wp:docPr id="11" name="Picture 11" descr="1415654207">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1415654207">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4404360"/>
                    </a:xfrm>
                    <a:prstGeom prst="rect">
                      <a:avLst/>
                    </a:prstGeom>
                    <a:noFill/>
                    <a:ln>
                      <a:noFill/>
                    </a:ln>
                  </pic:spPr>
                </pic:pic>
              </a:graphicData>
            </a:graphic>
          </wp:inline>
        </w:drawing>
      </w:r>
    </w:p>
    <w:p w14:paraId="11A90BC9" w14:textId="77777777" w:rsidR="00B345B4" w:rsidRPr="00B345B4" w:rsidRDefault="00B345B4" w:rsidP="00B345B4">
      <w:pPr>
        <w:shd w:val="clear" w:color="auto" w:fill="FFFFFF"/>
        <w:spacing w:after="240" w:line="240" w:lineRule="auto"/>
        <w:jc w:val="both"/>
        <w:rPr>
          <w:rFonts w:asciiTheme="majorBidi" w:eastAsia="Times New Roman" w:hAnsiTheme="majorBidi" w:cstheme="majorBidi"/>
          <w:color w:val="333333"/>
          <w:sz w:val="24"/>
          <w:szCs w:val="24"/>
        </w:rPr>
      </w:pPr>
      <w:r w:rsidRPr="00B345B4">
        <w:rPr>
          <w:rFonts w:asciiTheme="majorBidi" w:eastAsia="Times New Roman" w:hAnsiTheme="majorBidi" w:cstheme="majorBidi"/>
          <w:color w:val="333333"/>
          <w:sz w:val="24"/>
          <w:szCs w:val="24"/>
        </w:rPr>
        <w:t>OK, now you know how to apply unit hydrograph to derive a direct runoff hydrograph from rainfall data</w:t>
      </w:r>
    </w:p>
    <w:p w14:paraId="6B3C4263" w14:textId="1D9225FC" w:rsidR="00B345B4" w:rsidRDefault="00B345B4" w:rsidP="00B345B4">
      <w:pPr>
        <w:spacing w:line="360" w:lineRule="auto"/>
        <w:jc w:val="both"/>
        <w:rPr>
          <w:rFonts w:asciiTheme="majorBidi" w:hAnsiTheme="majorBidi" w:cstheme="majorBidi"/>
          <w:sz w:val="24"/>
          <w:szCs w:val="24"/>
        </w:rPr>
      </w:pPr>
    </w:p>
    <w:p w14:paraId="0AC7EFAB" w14:textId="334232A9" w:rsidR="00E26C57" w:rsidRDefault="00E26C57" w:rsidP="00B345B4">
      <w:pPr>
        <w:spacing w:line="360" w:lineRule="auto"/>
        <w:jc w:val="both"/>
        <w:rPr>
          <w:rFonts w:asciiTheme="majorBidi" w:hAnsiTheme="majorBidi" w:cstheme="majorBidi"/>
          <w:sz w:val="24"/>
          <w:szCs w:val="24"/>
        </w:rPr>
      </w:pPr>
    </w:p>
    <w:p w14:paraId="0D9E5870" w14:textId="0EB36867" w:rsidR="00E26C57" w:rsidRDefault="00E26C57" w:rsidP="00B345B4">
      <w:pPr>
        <w:spacing w:line="360" w:lineRule="auto"/>
        <w:jc w:val="both"/>
        <w:rPr>
          <w:rFonts w:asciiTheme="majorBidi" w:hAnsiTheme="majorBidi" w:cstheme="majorBidi"/>
          <w:sz w:val="24"/>
          <w:szCs w:val="24"/>
        </w:rPr>
      </w:pPr>
    </w:p>
    <w:p w14:paraId="13B8F53D" w14:textId="39A4D304" w:rsidR="00E26C57" w:rsidRDefault="00E26C57" w:rsidP="00B345B4">
      <w:pPr>
        <w:spacing w:line="360" w:lineRule="auto"/>
        <w:jc w:val="both"/>
        <w:rPr>
          <w:rFonts w:asciiTheme="majorBidi" w:hAnsiTheme="majorBidi" w:cstheme="majorBidi"/>
          <w:sz w:val="24"/>
          <w:szCs w:val="24"/>
        </w:rPr>
      </w:pPr>
    </w:p>
    <w:p w14:paraId="03402097" w14:textId="4E2EF60E" w:rsidR="00E26C57" w:rsidRDefault="00E26C57" w:rsidP="00B345B4">
      <w:pPr>
        <w:spacing w:line="360" w:lineRule="auto"/>
        <w:jc w:val="both"/>
        <w:rPr>
          <w:rFonts w:asciiTheme="majorBidi" w:hAnsiTheme="majorBidi" w:cstheme="majorBidi"/>
          <w:sz w:val="24"/>
          <w:szCs w:val="24"/>
        </w:rPr>
      </w:pPr>
    </w:p>
    <w:p w14:paraId="7AA24F93" w14:textId="3FD3BF1A" w:rsidR="00E26C57" w:rsidRDefault="00E26C57" w:rsidP="00B345B4">
      <w:pPr>
        <w:spacing w:line="360" w:lineRule="auto"/>
        <w:jc w:val="both"/>
        <w:rPr>
          <w:rFonts w:asciiTheme="majorBidi" w:hAnsiTheme="majorBidi" w:cstheme="majorBidi"/>
          <w:sz w:val="24"/>
          <w:szCs w:val="24"/>
        </w:rPr>
      </w:pPr>
    </w:p>
    <w:p w14:paraId="3957164C" w14:textId="5CFF30E2" w:rsidR="00E26C57" w:rsidRDefault="00E26C57" w:rsidP="00B345B4">
      <w:pPr>
        <w:spacing w:line="360" w:lineRule="auto"/>
        <w:jc w:val="both"/>
        <w:rPr>
          <w:rFonts w:asciiTheme="majorBidi" w:hAnsiTheme="majorBidi" w:cstheme="majorBidi"/>
          <w:sz w:val="24"/>
          <w:szCs w:val="24"/>
        </w:rPr>
      </w:pPr>
    </w:p>
    <w:p w14:paraId="45032EAF" w14:textId="2622CE96" w:rsidR="00E26C57" w:rsidRDefault="00E26C57" w:rsidP="00B345B4">
      <w:pPr>
        <w:spacing w:line="360" w:lineRule="auto"/>
        <w:jc w:val="both"/>
        <w:rPr>
          <w:rFonts w:asciiTheme="majorBidi" w:hAnsiTheme="majorBidi" w:cstheme="majorBidi"/>
          <w:sz w:val="24"/>
          <w:szCs w:val="24"/>
        </w:rPr>
      </w:pPr>
    </w:p>
    <w:p w14:paraId="205C1042" w14:textId="074A4388" w:rsidR="00E26C57" w:rsidRPr="00E26C57" w:rsidRDefault="00E26C57" w:rsidP="00B345B4">
      <w:pPr>
        <w:spacing w:line="360" w:lineRule="auto"/>
        <w:jc w:val="both"/>
        <w:rPr>
          <w:rFonts w:asciiTheme="majorBidi" w:hAnsiTheme="majorBidi" w:cstheme="majorBidi"/>
          <w:b/>
          <w:bCs/>
          <w:sz w:val="24"/>
          <w:szCs w:val="24"/>
        </w:rPr>
      </w:pPr>
      <w:r w:rsidRPr="00E26C57">
        <w:rPr>
          <w:rFonts w:asciiTheme="majorBidi" w:hAnsiTheme="majorBidi" w:cstheme="majorBidi"/>
          <w:b/>
          <w:bCs/>
          <w:sz w:val="24"/>
          <w:szCs w:val="24"/>
        </w:rPr>
        <w:lastRenderedPageBreak/>
        <w:t>Example</w:t>
      </w:r>
    </w:p>
    <w:p w14:paraId="520AC35D" w14:textId="77777777" w:rsidR="00E26C57" w:rsidRPr="00E26C57" w:rsidRDefault="00E26C57" w:rsidP="00E26C57">
      <w:pPr>
        <w:spacing w:after="0" w:line="360" w:lineRule="atLeast"/>
        <w:jc w:val="both"/>
        <w:rPr>
          <w:rFonts w:ascii="New York" w:eastAsia="Times New Roman" w:hAnsi="New York" w:cs="Times New Roman"/>
          <w:color w:val="000000"/>
          <w:sz w:val="24"/>
          <w:szCs w:val="24"/>
        </w:rPr>
      </w:pPr>
      <w:r w:rsidRPr="00E26C57">
        <w:rPr>
          <w:rFonts w:ascii="Times New Roman" w:eastAsia="Times New Roman" w:hAnsi="Times New Roman" w:cs="Times New Roman"/>
          <w:b/>
          <w:bCs/>
          <w:caps/>
          <w:color w:val="000000"/>
          <w:sz w:val="24"/>
          <w:szCs w:val="24"/>
        </w:rPr>
        <w:t>UNIT HYDROGRAPHS</w:t>
      </w:r>
    </w:p>
    <w:p w14:paraId="01F59743" w14:textId="77777777" w:rsidR="00E26C57" w:rsidRPr="00E26C57" w:rsidRDefault="00E26C57" w:rsidP="00E26C57">
      <w:pPr>
        <w:spacing w:after="0" w:line="240" w:lineRule="auto"/>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4"/>
          <w:szCs w:val="24"/>
        </w:rPr>
        <w:t> </w:t>
      </w:r>
    </w:p>
    <w:p w14:paraId="5644162B" w14:textId="63A93F86" w:rsidR="00E26C57" w:rsidRPr="00E26C57" w:rsidRDefault="00E26C57" w:rsidP="00E26C57">
      <w:pPr>
        <w:spacing w:after="0" w:line="240" w:lineRule="auto"/>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4"/>
          <w:szCs w:val="24"/>
        </w:rPr>
        <w:t> </w:t>
      </w:r>
      <w:r w:rsidRPr="00E26C57">
        <w:rPr>
          <w:rFonts w:ascii="Times New Roman" w:eastAsia="Times New Roman" w:hAnsi="Times New Roman" w:cs="Times New Roman"/>
          <w:b/>
          <w:bCs/>
          <w:color w:val="000000"/>
          <w:sz w:val="24"/>
          <w:szCs w:val="24"/>
        </w:rPr>
        <w:t>1.</w:t>
      </w:r>
      <w:r w:rsidRPr="00E26C57">
        <w:rPr>
          <w:rFonts w:ascii="Times New Roman" w:eastAsia="Times New Roman" w:hAnsi="Times New Roman" w:cs="Times New Roman"/>
          <w:color w:val="000000"/>
          <w:sz w:val="24"/>
          <w:szCs w:val="24"/>
        </w:rPr>
        <w:t> Obtain a Unit Hydrograph for a basin of 282.6 km</w:t>
      </w:r>
      <w:r w:rsidRPr="00E26C57">
        <w:rPr>
          <w:rFonts w:ascii="Times New Roman" w:eastAsia="Times New Roman" w:hAnsi="Times New Roman" w:cs="Times New Roman"/>
          <w:color w:val="000000"/>
          <w:sz w:val="24"/>
          <w:szCs w:val="24"/>
          <w:vertAlign w:val="superscript"/>
        </w:rPr>
        <w:t>2</w:t>
      </w:r>
      <w:r w:rsidRPr="00E26C57">
        <w:rPr>
          <w:rFonts w:ascii="Times New Roman" w:eastAsia="Times New Roman" w:hAnsi="Times New Roman" w:cs="Times New Roman"/>
          <w:color w:val="000000"/>
          <w:sz w:val="24"/>
          <w:szCs w:val="24"/>
        </w:rPr>
        <w:t> of area using the rainfall and streamflow data tabulated below.</w:t>
      </w:r>
    </w:p>
    <w:tbl>
      <w:tblPr>
        <w:tblW w:w="0" w:type="auto"/>
        <w:jc w:val="center"/>
        <w:tblCellMar>
          <w:left w:w="0" w:type="dxa"/>
          <w:right w:w="0" w:type="dxa"/>
        </w:tblCellMar>
        <w:tblLook w:val="04A0" w:firstRow="1" w:lastRow="0" w:firstColumn="1" w:lastColumn="0" w:noHBand="0" w:noVBand="1"/>
      </w:tblPr>
      <w:tblGrid>
        <w:gridCol w:w="1440"/>
        <w:gridCol w:w="1440"/>
      </w:tblGrid>
      <w:tr w:rsidR="00E26C57" w:rsidRPr="00E26C57" w14:paraId="3DD412D0" w14:textId="77777777" w:rsidTr="00E26C57">
        <w:trPr>
          <w:jc w:val="center"/>
        </w:trPr>
        <w:tc>
          <w:tcPr>
            <w:tcW w:w="14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D134C6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Time</w:t>
            </w:r>
          </w:p>
          <w:p w14:paraId="3866207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(h)</w:t>
            </w:r>
          </w:p>
        </w:tc>
        <w:tc>
          <w:tcPr>
            <w:tcW w:w="144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40F97A4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Observed Hydrograph (m</w:t>
            </w:r>
            <w:r w:rsidRPr="00E26C57">
              <w:rPr>
                <w:rFonts w:ascii="Times New Roman" w:eastAsia="Times New Roman" w:hAnsi="Times New Roman" w:cs="Times New Roman"/>
                <w:color w:val="000000"/>
                <w:sz w:val="20"/>
                <w:szCs w:val="20"/>
                <w:vertAlign w:val="superscript"/>
              </w:rPr>
              <w:t>3</w:t>
            </w:r>
            <w:r w:rsidRPr="00E26C57">
              <w:rPr>
                <w:rFonts w:ascii="Times New Roman" w:eastAsia="Times New Roman" w:hAnsi="Times New Roman" w:cs="Times New Roman"/>
                <w:color w:val="000000"/>
                <w:sz w:val="20"/>
                <w:szCs w:val="20"/>
              </w:rPr>
              <w:t>/s)</w:t>
            </w:r>
          </w:p>
        </w:tc>
      </w:tr>
      <w:tr w:rsidR="00E26C57" w:rsidRPr="00E26C57" w14:paraId="10DC5ACC"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0BE2916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0DF1D09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160</w:t>
            </w:r>
          </w:p>
        </w:tc>
      </w:tr>
      <w:tr w:rsidR="00E26C57" w:rsidRPr="00E26C57" w14:paraId="013569FD"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7093F61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775489B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150</w:t>
            </w:r>
          </w:p>
        </w:tc>
      </w:tr>
      <w:tr w:rsidR="00E26C57" w:rsidRPr="00E26C57" w14:paraId="6B002E93"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792FBD4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377DAA6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350</w:t>
            </w:r>
          </w:p>
        </w:tc>
      </w:tr>
      <w:tr w:rsidR="00E26C57" w:rsidRPr="00E26C57" w14:paraId="2461D7FD"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0107BDD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210A54B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800</w:t>
            </w:r>
          </w:p>
        </w:tc>
      </w:tr>
      <w:tr w:rsidR="00E26C57" w:rsidRPr="00E26C57" w14:paraId="40CB4723"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58A7D78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3A03D9E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1200</w:t>
            </w:r>
          </w:p>
        </w:tc>
      </w:tr>
      <w:tr w:rsidR="00E26C57" w:rsidRPr="00E26C57" w14:paraId="52A7CC2E"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5174E9D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5</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0D3C056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900</w:t>
            </w:r>
          </w:p>
        </w:tc>
      </w:tr>
      <w:tr w:rsidR="00E26C57" w:rsidRPr="00E26C57" w14:paraId="17C0DB9C"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0A50EE6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6</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5DD6E29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750</w:t>
            </w:r>
          </w:p>
        </w:tc>
      </w:tr>
      <w:tr w:rsidR="00E26C57" w:rsidRPr="00E26C57" w14:paraId="156717C0"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5CB5AE1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40E4679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550</w:t>
            </w:r>
          </w:p>
        </w:tc>
      </w:tr>
      <w:tr w:rsidR="00E26C57" w:rsidRPr="00E26C57" w14:paraId="697A0F86"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2F06D8F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8</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34BD9E9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350</w:t>
            </w:r>
          </w:p>
        </w:tc>
      </w:tr>
      <w:tr w:rsidR="00E26C57" w:rsidRPr="00E26C57" w14:paraId="351F7DCF"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0AB26D8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9</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7A1FE84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225</w:t>
            </w:r>
          </w:p>
        </w:tc>
      </w:tr>
      <w:tr w:rsidR="00E26C57" w:rsidRPr="00E26C57" w14:paraId="7FB4240D"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142A2BB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10</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30DBEA3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150</w:t>
            </w:r>
          </w:p>
        </w:tc>
      </w:tr>
      <w:tr w:rsidR="00E26C57" w:rsidRPr="00E26C57" w14:paraId="2F3AF35F"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3CD8072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11</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4697238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140</w:t>
            </w:r>
          </w:p>
        </w:tc>
      </w:tr>
    </w:tbl>
    <w:p w14:paraId="03974A9F" w14:textId="77777777" w:rsidR="00E26C57" w:rsidRPr="00E26C57" w:rsidRDefault="00E26C57" w:rsidP="00E26C57">
      <w:pPr>
        <w:spacing w:after="0" w:line="240" w:lineRule="auto"/>
        <w:jc w:val="both"/>
        <w:rPr>
          <w:rFonts w:ascii="New York" w:eastAsia="Times New Roman" w:hAnsi="New York" w:cs="Times New Roman"/>
          <w:color w:val="000000"/>
          <w:sz w:val="27"/>
          <w:szCs w:val="27"/>
        </w:rPr>
      </w:pPr>
      <w:r w:rsidRPr="00E26C57">
        <w:rPr>
          <w:rFonts w:ascii="Times New Roman" w:eastAsia="Times New Roman" w:hAnsi="Times New Roman" w:cs="Times New Roman"/>
          <w:color w:val="000000"/>
          <w:sz w:val="27"/>
          <w:szCs w:val="27"/>
        </w:rPr>
        <w:t> </w:t>
      </w:r>
    </w:p>
    <w:tbl>
      <w:tblPr>
        <w:tblW w:w="0" w:type="auto"/>
        <w:jc w:val="center"/>
        <w:tblCellMar>
          <w:left w:w="0" w:type="dxa"/>
          <w:right w:w="0" w:type="dxa"/>
        </w:tblCellMar>
        <w:tblLook w:val="04A0" w:firstRow="1" w:lastRow="0" w:firstColumn="1" w:lastColumn="0" w:noHBand="0" w:noVBand="1"/>
      </w:tblPr>
      <w:tblGrid>
        <w:gridCol w:w="1440"/>
        <w:gridCol w:w="1440"/>
      </w:tblGrid>
      <w:tr w:rsidR="00E26C57" w:rsidRPr="00E26C57" w14:paraId="725A22B6" w14:textId="77777777" w:rsidTr="00E26C57">
        <w:trPr>
          <w:jc w:val="center"/>
        </w:trPr>
        <w:tc>
          <w:tcPr>
            <w:tcW w:w="14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E1677B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Time</w:t>
            </w:r>
          </w:p>
          <w:p w14:paraId="1EFAE1E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(h)</w:t>
            </w:r>
          </w:p>
        </w:tc>
        <w:tc>
          <w:tcPr>
            <w:tcW w:w="144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19B80BA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Gross Precipitation (GRH)</w:t>
            </w:r>
          </w:p>
          <w:p w14:paraId="44A468E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(cm/h)</w:t>
            </w:r>
          </w:p>
        </w:tc>
      </w:tr>
      <w:tr w:rsidR="00E26C57" w:rsidRPr="00E26C57" w14:paraId="7694E070"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06F29F6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0 - 1</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24DABD1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0.25</w:t>
            </w:r>
          </w:p>
        </w:tc>
      </w:tr>
      <w:tr w:rsidR="00E26C57" w:rsidRPr="00E26C57" w14:paraId="654B2D47"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487314A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1 - 2</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01EC677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2.75</w:t>
            </w:r>
          </w:p>
        </w:tc>
      </w:tr>
      <w:tr w:rsidR="00E26C57" w:rsidRPr="00E26C57" w14:paraId="5F30FF02"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1014FB3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2 - 3</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0FF5AE6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2.75</w:t>
            </w:r>
          </w:p>
        </w:tc>
      </w:tr>
      <w:tr w:rsidR="00E26C57" w:rsidRPr="00E26C57" w14:paraId="083371C2"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75B3DC2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3 - 4</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1011714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0.25</w:t>
            </w:r>
          </w:p>
        </w:tc>
      </w:tr>
    </w:tbl>
    <w:p w14:paraId="389FE576" w14:textId="77777777" w:rsidR="00E26C57" w:rsidRPr="00E26C57" w:rsidRDefault="00E26C57" w:rsidP="00E26C57">
      <w:pPr>
        <w:spacing w:after="0" w:line="240" w:lineRule="auto"/>
        <w:jc w:val="both"/>
        <w:rPr>
          <w:rFonts w:ascii="New York" w:eastAsia="Times New Roman" w:hAnsi="New York" w:cs="Times New Roman"/>
          <w:color w:val="000000"/>
          <w:sz w:val="27"/>
          <w:szCs w:val="27"/>
        </w:rPr>
      </w:pPr>
      <w:r w:rsidRPr="00E26C57">
        <w:rPr>
          <w:rFonts w:ascii="Times New Roman" w:eastAsia="Times New Roman" w:hAnsi="Times New Roman" w:cs="Times New Roman"/>
          <w:color w:val="000000"/>
          <w:sz w:val="27"/>
          <w:szCs w:val="27"/>
        </w:rPr>
        <w:t> </w:t>
      </w:r>
    </w:p>
    <w:p w14:paraId="6932AC5E" w14:textId="77777777" w:rsidR="00E26C57" w:rsidRPr="00E26C57" w:rsidRDefault="00E26C57" w:rsidP="00E26C57">
      <w:pPr>
        <w:spacing w:after="0" w:line="240" w:lineRule="auto"/>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4"/>
          <w:szCs w:val="24"/>
        </w:rPr>
        <w:t>         In this process: use the horizontal straight-line method to separate baseflow.</w:t>
      </w:r>
    </w:p>
    <w:p w14:paraId="580B7D72" w14:textId="77777777" w:rsidR="00E26C57" w:rsidRPr="00E26C57" w:rsidRDefault="00E26C57" w:rsidP="00E26C57">
      <w:pPr>
        <w:spacing w:after="0" w:line="240" w:lineRule="auto"/>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4"/>
          <w:szCs w:val="24"/>
        </w:rPr>
        <w:t> </w:t>
      </w:r>
    </w:p>
    <w:p w14:paraId="465F800B" w14:textId="6EF6E9DE" w:rsidR="00E26C57" w:rsidRPr="00E26C57" w:rsidRDefault="00E26C57" w:rsidP="00E26C57">
      <w:pPr>
        <w:spacing w:after="0" w:line="240" w:lineRule="auto"/>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4"/>
          <w:szCs w:val="24"/>
        </w:rPr>
        <w:t> Empirical Unit Hydrograph Derivation</w:t>
      </w:r>
    </w:p>
    <w:p w14:paraId="58BFFEC9" w14:textId="77777777" w:rsidR="00E26C57" w:rsidRPr="00E26C57" w:rsidRDefault="00E26C57" w:rsidP="00E26C57">
      <w:pPr>
        <w:spacing w:after="0" w:line="240" w:lineRule="auto"/>
        <w:ind w:left="555" w:hanging="555"/>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4"/>
          <w:szCs w:val="24"/>
        </w:rPr>
        <w:t>1.             Separate the baseflow from the observed streamflow hydrograph in order to obtain the Direct Runoff Hydrograph (DRH).</w:t>
      </w:r>
    </w:p>
    <w:p w14:paraId="589E4839" w14:textId="77777777" w:rsidR="00E26C57" w:rsidRPr="00E26C57" w:rsidRDefault="00E26C57" w:rsidP="00E26C57">
      <w:pPr>
        <w:spacing w:after="0" w:line="240" w:lineRule="auto"/>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4"/>
          <w:szCs w:val="24"/>
        </w:rPr>
        <w:t> </w:t>
      </w:r>
    </w:p>
    <w:p w14:paraId="4B459F6D" w14:textId="77777777" w:rsidR="00E26C57" w:rsidRPr="00E26C57" w:rsidRDefault="00E26C57" w:rsidP="00E26C57">
      <w:pPr>
        <w:spacing w:after="0" w:line="240" w:lineRule="auto"/>
        <w:ind w:left="555"/>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4"/>
          <w:szCs w:val="24"/>
        </w:rPr>
        <w:t>For this example, use the horizontal line method to separate the baseflow. From observation of the hydrograph data, the streamflow at the start of the rising limb of the hydrograph is 150 m</w:t>
      </w:r>
      <w:r w:rsidRPr="00E26C57">
        <w:rPr>
          <w:rFonts w:ascii="Times New Roman" w:eastAsia="Times New Roman" w:hAnsi="Times New Roman" w:cs="Times New Roman"/>
          <w:color w:val="000000"/>
          <w:sz w:val="24"/>
          <w:szCs w:val="24"/>
          <w:vertAlign w:val="superscript"/>
        </w:rPr>
        <w:t>3</w:t>
      </w:r>
      <w:r w:rsidRPr="00E26C57">
        <w:rPr>
          <w:rFonts w:ascii="Times New Roman" w:eastAsia="Times New Roman" w:hAnsi="Times New Roman" w:cs="Times New Roman"/>
          <w:color w:val="000000"/>
          <w:sz w:val="24"/>
          <w:szCs w:val="24"/>
        </w:rPr>
        <w:t>/s. Thus, use 150 m</w:t>
      </w:r>
      <w:r w:rsidRPr="00E26C57">
        <w:rPr>
          <w:rFonts w:ascii="Times New Roman" w:eastAsia="Times New Roman" w:hAnsi="Times New Roman" w:cs="Times New Roman"/>
          <w:color w:val="000000"/>
          <w:sz w:val="24"/>
          <w:szCs w:val="24"/>
          <w:vertAlign w:val="superscript"/>
        </w:rPr>
        <w:t>3</w:t>
      </w:r>
      <w:r w:rsidRPr="00E26C57">
        <w:rPr>
          <w:rFonts w:ascii="Times New Roman" w:eastAsia="Times New Roman" w:hAnsi="Times New Roman" w:cs="Times New Roman"/>
          <w:color w:val="000000"/>
          <w:sz w:val="24"/>
          <w:szCs w:val="24"/>
        </w:rPr>
        <w:t>/s as the baseflow.</w:t>
      </w:r>
    </w:p>
    <w:p w14:paraId="490207F1" w14:textId="77777777" w:rsidR="00E26C57" w:rsidRPr="00E26C57" w:rsidRDefault="00E26C57" w:rsidP="00E26C57">
      <w:pPr>
        <w:spacing w:after="0" w:line="240" w:lineRule="auto"/>
        <w:ind w:left="555"/>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4"/>
          <w:szCs w:val="24"/>
        </w:rPr>
        <w:t> </w:t>
      </w:r>
    </w:p>
    <w:p w14:paraId="6DF77F3E" w14:textId="77777777" w:rsidR="00E26C57" w:rsidRPr="00E26C57" w:rsidRDefault="00E26C57" w:rsidP="00E26C57">
      <w:pPr>
        <w:spacing w:after="0" w:line="240" w:lineRule="auto"/>
        <w:ind w:left="555" w:hanging="555"/>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4"/>
          <w:szCs w:val="24"/>
        </w:rPr>
        <w:t>2.             Compute the volume of Direct Runoff. This volume must be equal to the volume of the Effective Rainfall Hyetograph (ERH).</w:t>
      </w:r>
    </w:p>
    <w:p w14:paraId="4AD94D6E" w14:textId="77777777" w:rsidR="00E26C57" w:rsidRPr="00E26C57" w:rsidRDefault="00E26C57" w:rsidP="00E26C57">
      <w:pPr>
        <w:spacing w:after="0" w:line="240" w:lineRule="auto"/>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4"/>
          <w:szCs w:val="24"/>
        </w:rPr>
        <w:t> </w:t>
      </w:r>
    </w:p>
    <w:p w14:paraId="0D7C61FC" w14:textId="12E69A56" w:rsidR="00E26C57" w:rsidRPr="00E26C57" w:rsidRDefault="00E26C57" w:rsidP="00E26C57">
      <w:pPr>
        <w:spacing w:after="0" w:line="240" w:lineRule="auto"/>
        <w:jc w:val="center"/>
        <w:rPr>
          <w:rFonts w:ascii="New York" w:eastAsia="Times New Roman" w:hAnsi="New York" w:cs="Times New Roman"/>
          <w:color w:val="000000"/>
          <w:sz w:val="24"/>
          <w:szCs w:val="24"/>
        </w:rPr>
      </w:pPr>
      <w:r w:rsidRPr="00E26C57">
        <w:rPr>
          <w:rFonts w:ascii="Times New Roman" w:eastAsia="Times New Roman" w:hAnsi="Times New Roman" w:cs="Times New Roman"/>
          <w:noProof/>
          <w:color w:val="000000"/>
          <w:sz w:val="24"/>
          <w:szCs w:val="24"/>
          <w:vertAlign w:val="subscript"/>
          <w:lang w:eastAsia="zh-TW"/>
        </w:rPr>
        <w:drawing>
          <wp:inline distT="0" distB="0" distL="0" distR="0" wp14:anchorId="4B320778" wp14:editId="41BC4FEA">
            <wp:extent cx="2699239" cy="477132"/>
            <wp:effectExtent l="0" t="0" r="635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43213" cy="484905"/>
                    </a:xfrm>
                    <a:prstGeom prst="rect">
                      <a:avLst/>
                    </a:prstGeom>
                    <a:noFill/>
                    <a:ln>
                      <a:noFill/>
                    </a:ln>
                  </pic:spPr>
                </pic:pic>
              </a:graphicData>
            </a:graphic>
          </wp:inline>
        </w:drawing>
      </w:r>
    </w:p>
    <w:p w14:paraId="77C7BF09" w14:textId="77777777" w:rsidR="00E26C57" w:rsidRPr="00E26C57" w:rsidRDefault="00E26C57" w:rsidP="00E26C57">
      <w:pPr>
        <w:spacing w:after="0" w:line="240" w:lineRule="auto"/>
        <w:ind w:firstLine="555"/>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4"/>
          <w:szCs w:val="24"/>
        </w:rPr>
        <w:t>Thus, for this example:</w:t>
      </w:r>
    </w:p>
    <w:p w14:paraId="44F8A8D7" w14:textId="7052A1E4" w:rsidR="00E26C57" w:rsidRDefault="00E26C57" w:rsidP="00E26C57">
      <w:pPr>
        <w:spacing w:after="0" w:line="240" w:lineRule="auto"/>
        <w:ind w:firstLine="555"/>
        <w:jc w:val="both"/>
        <w:rPr>
          <w:rFonts w:ascii="Times New Roman" w:eastAsia="Times New Roman" w:hAnsi="Times New Roman" w:cs="Times New Roman"/>
          <w:color w:val="000000"/>
          <w:sz w:val="24"/>
          <w:szCs w:val="24"/>
          <w:vertAlign w:val="superscript"/>
        </w:rPr>
      </w:pPr>
      <w:r w:rsidRPr="00E26C57">
        <w:rPr>
          <w:rFonts w:ascii="Times New Roman" w:eastAsia="Times New Roman" w:hAnsi="Times New Roman" w:cs="Times New Roman"/>
          <w:i/>
          <w:iCs/>
          <w:color w:val="000000"/>
          <w:sz w:val="24"/>
          <w:szCs w:val="24"/>
        </w:rPr>
        <w:t>V</w:t>
      </w:r>
      <w:r w:rsidRPr="00E26C57">
        <w:rPr>
          <w:rFonts w:ascii="Times New Roman" w:eastAsia="Times New Roman" w:hAnsi="Times New Roman" w:cs="Times New Roman"/>
          <w:i/>
          <w:iCs/>
          <w:color w:val="000000"/>
          <w:sz w:val="24"/>
          <w:szCs w:val="24"/>
          <w:vertAlign w:val="subscript"/>
        </w:rPr>
        <w:t>DRH</w:t>
      </w:r>
      <w:r w:rsidRPr="00E26C57">
        <w:rPr>
          <w:rFonts w:ascii="Times New Roman" w:eastAsia="Times New Roman" w:hAnsi="Times New Roman" w:cs="Times New Roman"/>
          <w:color w:val="000000"/>
          <w:sz w:val="24"/>
          <w:szCs w:val="24"/>
        </w:rPr>
        <w:t> = (200+650+1050+750+600+400+200+75) m</w:t>
      </w:r>
      <w:r w:rsidRPr="00E26C57">
        <w:rPr>
          <w:rFonts w:ascii="Times New Roman" w:eastAsia="Times New Roman" w:hAnsi="Times New Roman" w:cs="Times New Roman"/>
          <w:color w:val="000000"/>
          <w:sz w:val="24"/>
          <w:szCs w:val="24"/>
          <w:vertAlign w:val="superscript"/>
        </w:rPr>
        <w:t>3</w:t>
      </w:r>
      <w:r w:rsidRPr="00E26C57">
        <w:rPr>
          <w:rFonts w:ascii="Times New Roman" w:eastAsia="Times New Roman" w:hAnsi="Times New Roman" w:cs="Times New Roman"/>
          <w:color w:val="000000"/>
          <w:sz w:val="24"/>
          <w:szCs w:val="24"/>
        </w:rPr>
        <w:t>/s (3600) s = 14'130,000 m</w:t>
      </w:r>
      <w:r w:rsidRPr="00E26C57">
        <w:rPr>
          <w:rFonts w:ascii="Times New Roman" w:eastAsia="Times New Roman" w:hAnsi="Times New Roman" w:cs="Times New Roman"/>
          <w:color w:val="000000"/>
          <w:sz w:val="24"/>
          <w:szCs w:val="24"/>
          <w:vertAlign w:val="superscript"/>
        </w:rPr>
        <w:t>3</w:t>
      </w:r>
    </w:p>
    <w:p w14:paraId="2D199886" w14:textId="77777777" w:rsidR="0088238D" w:rsidRPr="00E26C57" w:rsidRDefault="0088238D" w:rsidP="00E26C57">
      <w:pPr>
        <w:spacing w:after="0" w:line="240" w:lineRule="auto"/>
        <w:ind w:firstLine="555"/>
        <w:jc w:val="both"/>
        <w:rPr>
          <w:rFonts w:ascii="New York" w:eastAsia="Times New Roman" w:hAnsi="New York" w:cs="Times New Roman"/>
          <w:color w:val="000000"/>
          <w:sz w:val="24"/>
          <w:szCs w:val="24"/>
        </w:rPr>
      </w:pPr>
    </w:p>
    <w:p w14:paraId="12722197" w14:textId="77777777" w:rsidR="00E26C57" w:rsidRPr="00E26C57" w:rsidRDefault="00E26C57" w:rsidP="00E26C57">
      <w:pPr>
        <w:spacing w:after="0" w:line="240" w:lineRule="auto"/>
        <w:ind w:firstLine="555"/>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4"/>
          <w:szCs w:val="24"/>
        </w:rPr>
        <w:t> </w:t>
      </w:r>
    </w:p>
    <w:p w14:paraId="3F7F5D65" w14:textId="77777777" w:rsidR="00E26C57" w:rsidRPr="00E26C57" w:rsidRDefault="00E26C57" w:rsidP="00E26C57">
      <w:pPr>
        <w:spacing w:after="0" w:line="240" w:lineRule="auto"/>
        <w:ind w:left="555" w:hanging="555"/>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4"/>
          <w:szCs w:val="24"/>
        </w:rPr>
        <w:lastRenderedPageBreak/>
        <w:t>3.             Express </w:t>
      </w:r>
      <w:r w:rsidRPr="00E26C57">
        <w:rPr>
          <w:rFonts w:ascii="Times New Roman" w:eastAsia="Times New Roman" w:hAnsi="Times New Roman" w:cs="Times New Roman"/>
          <w:i/>
          <w:iCs/>
          <w:color w:val="000000"/>
          <w:sz w:val="24"/>
          <w:szCs w:val="24"/>
        </w:rPr>
        <w:t>V</w:t>
      </w:r>
      <w:r w:rsidRPr="00E26C57">
        <w:rPr>
          <w:rFonts w:ascii="Times New Roman" w:eastAsia="Times New Roman" w:hAnsi="Times New Roman" w:cs="Times New Roman"/>
          <w:i/>
          <w:iCs/>
          <w:color w:val="000000"/>
          <w:sz w:val="24"/>
          <w:szCs w:val="24"/>
          <w:vertAlign w:val="subscript"/>
        </w:rPr>
        <w:t>DRH</w:t>
      </w:r>
      <w:r w:rsidRPr="00E26C57">
        <w:rPr>
          <w:rFonts w:ascii="Times New Roman" w:eastAsia="Times New Roman" w:hAnsi="Times New Roman" w:cs="Times New Roman"/>
          <w:color w:val="000000"/>
          <w:sz w:val="24"/>
          <w:szCs w:val="24"/>
        </w:rPr>
        <w:t> in equivalent units of depth:</w:t>
      </w:r>
    </w:p>
    <w:p w14:paraId="142EC6BB" w14:textId="77777777" w:rsidR="00E26C57" w:rsidRPr="00E26C57" w:rsidRDefault="00E26C57" w:rsidP="00E26C57">
      <w:pPr>
        <w:spacing w:after="0" w:line="240" w:lineRule="auto"/>
        <w:ind w:left="555"/>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4"/>
          <w:szCs w:val="24"/>
        </w:rPr>
        <w:t> </w:t>
      </w:r>
    </w:p>
    <w:p w14:paraId="618AC202" w14:textId="77777777" w:rsidR="00E26C57" w:rsidRPr="00E26C57" w:rsidRDefault="00E26C57" w:rsidP="00E26C57">
      <w:pPr>
        <w:spacing w:after="0" w:line="240" w:lineRule="auto"/>
        <w:ind w:left="555"/>
        <w:jc w:val="both"/>
        <w:rPr>
          <w:rFonts w:ascii="New York" w:eastAsia="Times New Roman" w:hAnsi="New York" w:cs="Times New Roman"/>
          <w:color w:val="000000"/>
          <w:sz w:val="24"/>
          <w:szCs w:val="24"/>
        </w:rPr>
      </w:pPr>
      <w:r w:rsidRPr="00E26C57">
        <w:rPr>
          <w:rFonts w:ascii="Times New Roman" w:eastAsia="Times New Roman" w:hAnsi="Times New Roman" w:cs="Times New Roman"/>
          <w:i/>
          <w:iCs/>
          <w:color w:val="000000"/>
          <w:sz w:val="24"/>
          <w:szCs w:val="24"/>
        </w:rPr>
        <w:t>V</w:t>
      </w:r>
      <w:r w:rsidRPr="00E26C57">
        <w:rPr>
          <w:rFonts w:ascii="Times New Roman" w:eastAsia="Times New Roman" w:hAnsi="Times New Roman" w:cs="Times New Roman"/>
          <w:i/>
          <w:iCs/>
          <w:color w:val="000000"/>
          <w:sz w:val="24"/>
          <w:szCs w:val="24"/>
          <w:vertAlign w:val="subscript"/>
        </w:rPr>
        <w:t>DRH</w:t>
      </w:r>
      <w:r w:rsidRPr="00E26C57">
        <w:rPr>
          <w:rFonts w:ascii="Times New Roman" w:eastAsia="Times New Roman" w:hAnsi="Times New Roman" w:cs="Times New Roman"/>
          <w:color w:val="000000"/>
          <w:sz w:val="24"/>
          <w:szCs w:val="24"/>
        </w:rPr>
        <w:t> in equivalent units of depth = </w:t>
      </w:r>
      <w:r w:rsidRPr="00E26C57">
        <w:rPr>
          <w:rFonts w:ascii="Times New Roman" w:eastAsia="Times New Roman" w:hAnsi="Times New Roman" w:cs="Times New Roman"/>
          <w:i/>
          <w:iCs/>
          <w:color w:val="000000"/>
          <w:sz w:val="24"/>
          <w:szCs w:val="24"/>
        </w:rPr>
        <w:t>V</w:t>
      </w:r>
      <w:r w:rsidRPr="00E26C57">
        <w:rPr>
          <w:rFonts w:ascii="Times New Roman" w:eastAsia="Times New Roman" w:hAnsi="Times New Roman" w:cs="Times New Roman"/>
          <w:i/>
          <w:iCs/>
          <w:color w:val="000000"/>
          <w:sz w:val="24"/>
          <w:szCs w:val="24"/>
          <w:vertAlign w:val="subscript"/>
        </w:rPr>
        <w:t>DRH</w:t>
      </w:r>
      <w:r w:rsidRPr="00E26C57">
        <w:rPr>
          <w:rFonts w:ascii="Times New Roman" w:eastAsia="Times New Roman" w:hAnsi="Times New Roman" w:cs="Times New Roman"/>
          <w:color w:val="000000"/>
          <w:sz w:val="24"/>
          <w:szCs w:val="24"/>
        </w:rPr>
        <w:t>/</w:t>
      </w:r>
      <w:proofErr w:type="spellStart"/>
      <w:r w:rsidRPr="00E26C57">
        <w:rPr>
          <w:rFonts w:ascii="Times New Roman" w:eastAsia="Times New Roman" w:hAnsi="Times New Roman" w:cs="Times New Roman"/>
          <w:color w:val="000000"/>
          <w:sz w:val="24"/>
          <w:szCs w:val="24"/>
        </w:rPr>
        <w:t>A</w:t>
      </w:r>
      <w:r w:rsidRPr="00E26C57">
        <w:rPr>
          <w:rFonts w:ascii="Times New Roman" w:eastAsia="Times New Roman" w:hAnsi="Times New Roman" w:cs="Times New Roman"/>
          <w:color w:val="000000"/>
          <w:sz w:val="24"/>
          <w:szCs w:val="24"/>
          <w:vertAlign w:val="subscript"/>
        </w:rPr>
        <w:t>basin</w:t>
      </w:r>
      <w:proofErr w:type="spellEnd"/>
      <w:r w:rsidRPr="00E26C57">
        <w:rPr>
          <w:rFonts w:ascii="Times New Roman" w:eastAsia="Times New Roman" w:hAnsi="Times New Roman" w:cs="Times New Roman"/>
          <w:color w:val="000000"/>
          <w:sz w:val="24"/>
          <w:szCs w:val="24"/>
        </w:rPr>
        <w:t> = 14'130,000 m</w:t>
      </w:r>
      <w:r w:rsidRPr="00E26C57">
        <w:rPr>
          <w:rFonts w:ascii="Times New Roman" w:eastAsia="Times New Roman" w:hAnsi="Times New Roman" w:cs="Times New Roman"/>
          <w:color w:val="000000"/>
          <w:sz w:val="24"/>
          <w:szCs w:val="24"/>
          <w:vertAlign w:val="superscript"/>
        </w:rPr>
        <w:t>3</w:t>
      </w:r>
      <w:proofErr w:type="gramStart"/>
      <w:r w:rsidRPr="00E26C57">
        <w:rPr>
          <w:rFonts w:ascii="Times New Roman" w:eastAsia="Times New Roman" w:hAnsi="Times New Roman" w:cs="Times New Roman"/>
          <w:color w:val="000000"/>
          <w:sz w:val="24"/>
          <w:szCs w:val="24"/>
        </w:rPr>
        <w:t>/(</w:t>
      </w:r>
      <w:proofErr w:type="gramEnd"/>
      <w:r w:rsidRPr="00E26C57">
        <w:rPr>
          <w:rFonts w:ascii="Times New Roman" w:eastAsia="Times New Roman" w:hAnsi="Times New Roman" w:cs="Times New Roman"/>
          <w:color w:val="000000"/>
          <w:sz w:val="24"/>
          <w:szCs w:val="24"/>
        </w:rPr>
        <w:t>282600000 m</w:t>
      </w:r>
      <w:r w:rsidRPr="00E26C57">
        <w:rPr>
          <w:rFonts w:ascii="Times New Roman" w:eastAsia="Times New Roman" w:hAnsi="Times New Roman" w:cs="Times New Roman"/>
          <w:color w:val="000000"/>
          <w:sz w:val="24"/>
          <w:szCs w:val="24"/>
          <w:vertAlign w:val="superscript"/>
        </w:rPr>
        <w:t>2</w:t>
      </w:r>
      <w:r w:rsidRPr="00E26C57">
        <w:rPr>
          <w:rFonts w:ascii="Times New Roman" w:eastAsia="Times New Roman" w:hAnsi="Times New Roman" w:cs="Times New Roman"/>
          <w:color w:val="000000"/>
          <w:sz w:val="24"/>
          <w:szCs w:val="24"/>
        </w:rPr>
        <w:t>) = 0.05 m = 5 cm.</w:t>
      </w:r>
    </w:p>
    <w:p w14:paraId="2341AAE8" w14:textId="77777777" w:rsidR="00E26C57" w:rsidRPr="00E26C57" w:rsidRDefault="00E26C57" w:rsidP="00E26C57">
      <w:pPr>
        <w:spacing w:after="0" w:line="240" w:lineRule="auto"/>
        <w:ind w:left="555"/>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4"/>
          <w:szCs w:val="24"/>
        </w:rPr>
        <w:t> </w:t>
      </w:r>
    </w:p>
    <w:p w14:paraId="29465A81" w14:textId="77777777" w:rsidR="00E26C57" w:rsidRPr="00E26C57" w:rsidRDefault="00E26C57" w:rsidP="00E26C57">
      <w:pPr>
        <w:spacing w:after="0" w:line="240" w:lineRule="auto"/>
        <w:ind w:left="555" w:hanging="555"/>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4"/>
          <w:szCs w:val="24"/>
        </w:rPr>
        <w:t>4.             Obtain a Unit Hydrograph by normalizing the DRH. Normalizing implies dividing the ordinates of the DRH by the </w:t>
      </w:r>
      <w:r w:rsidRPr="00E26C57">
        <w:rPr>
          <w:rFonts w:ascii="Times New Roman" w:eastAsia="Times New Roman" w:hAnsi="Times New Roman" w:cs="Times New Roman"/>
          <w:i/>
          <w:iCs/>
          <w:color w:val="000000"/>
          <w:sz w:val="24"/>
          <w:szCs w:val="24"/>
        </w:rPr>
        <w:t>V</w:t>
      </w:r>
      <w:r w:rsidRPr="00E26C57">
        <w:rPr>
          <w:rFonts w:ascii="Times New Roman" w:eastAsia="Times New Roman" w:hAnsi="Times New Roman" w:cs="Times New Roman"/>
          <w:i/>
          <w:iCs/>
          <w:color w:val="000000"/>
          <w:sz w:val="24"/>
          <w:szCs w:val="24"/>
          <w:vertAlign w:val="subscript"/>
        </w:rPr>
        <w:t>DRH</w:t>
      </w:r>
      <w:r w:rsidRPr="00E26C57">
        <w:rPr>
          <w:rFonts w:ascii="Times New Roman" w:eastAsia="Times New Roman" w:hAnsi="Times New Roman" w:cs="Times New Roman"/>
          <w:color w:val="000000"/>
          <w:sz w:val="24"/>
          <w:szCs w:val="24"/>
        </w:rPr>
        <w:t> in equivalent units of depth.</w:t>
      </w:r>
    </w:p>
    <w:p w14:paraId="0B0AC0A3" w14:textId="77777777" w:rsidR="00E26C57" w:rsidRPr="00E26C57" w:rsidRDefault="00E26C57" w:rsidP="00E26C57">
      <w:pPr>
        <w:spacing w:after="0" w:line="240" w:lineRule="auto"/>
        <w:jc w:val="both"/>
        <w:rPr>
          <w:rFonts w:ascii="New York" w:eastAsia="Times New Roman" w:hAnsi="New York" w:cs="Times New Roman"/>
          <w:color w:val="000000"/>
          <w:sz w:val="27"/>
          <w:szCs w:val="27"/>
        </w:rPr>
      </w:pPr>
      <w:r w:rsidRPr="00E26C57">
        <w:rPr>
          <w:rFonts w:ascii="Times New Roman" w:eastAsia="Times New Roman" w:hAnsi="Times New Roman" w:cs="Times New Roman"/>
          <w:color w:val="000000"/>
          <w:sz w:val="27"/>
          <w:szCs w:val="27"/>
        </w:rPr>
        <w:t> </w:t>
      </w:r>
    </w:p>
    <w:tbl>
      <w:tblPr>
        <w:tblW w:w="0" w:type="auto"/>
        <w:jc w:val="center"/>
        <w:tblCellMar>
          <w:left w:w="0" w:type="dxa"/>
          <w:right w:w="0" w:type="dxa"/>
        </w:tblCellMar>
        <w:tblLook w:val="04A0" w:firstRow="1" w:lastRow="0" w:firstColumn="1" w:lastColumn="0" w:noHBand="0" w:noVBand="1"/>
      </w:tblPr>
      <w:tblGrid>
        <w:gridCol w:w="1440"/>
        <w:gridCol w:w="1440"/>
        <w:gridCol w:w="1440"/>
        <w:gridCol w:w="1440"/>
      </w:tblGrid>
      <w:tr w:rsidR="00E26C57" w:rsidRPr="00E26C57" w14:paraId="76D24FB0" w14:textId="77777777" w:rsidTr="00E26C57">
        <w:trPr>
          <w:jc w:val="center"/>
        </w:trPr>
        <w:tc>
          <w:tcPr>
            <w:tcW w:w="14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68CE26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Time (h)</w:t>
            </w:r>
          </w:p>
        </w:tc>
        <w:tc>
          <w:tcPr>
            <w:tcW w:w="144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55D6D4F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Observed Hydrograph (m</w:t>
            </w:r>
            <w:r w:rsidRPr="00E26C57">
              <w:rPr>
                <w:rFonts w:ascii="Times New Roman" w:eastAsia="Times New Roman" w:hAnsi="Times New Roman" w:cs="Times New Roman"/>
                <w:color w:val="000000"/>
                <w:sz w:val="20"/>
                <w:szCs w:val="20"/>
                <w:vertAlign w:val="superscript"/>
              </w:rPr>
              <w:t>3</w:t>
            </w:r>
            <w:r w:rsidRPr="00E26C57">
              <w:rPr>
                <w:rFonts w:ascii="Times New Roman" w:eastAsia="Times New Roman" w:hAnsi="Times New Roman" w:cs="Times New Roman"/>
                <w:color w:val="000000"/>
                <w:sz w:val="20"/>
                <w:szCs w:val="20"/>
              </w:rPr>
              <w:t>/s)</w:t>
            </w:r>
          </w:p>
        </w:tc>
        <w:tc>
          <w:tcPr>
            <w:tcW w:w="144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2DB6285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Direct Runoff Hydrograph (DRH) (m</w:t>
            </w:r>
            <w:r w:rsidRPr="00E26C57">
              <w:rPr>
                <w:rFonts w:ascii="Times New Roman" w:eastAsia="Times New Roman" w:hAnsi="Times New Roman" w:cs="Times New Roman"/>
                <w:color w:val="000000"/>
                <w:sz w:val="20"/>
                <w:szCs w:val="20"/>
                <w:vertAlign w:val="superscript"/>
              </w:rPr>
              <w:t>3</w:t>
            </w:r>
            <w:r w:rsidRPr="00E26C57">
              <w:rPr>
                <w:rFonts w:ascii="Times New Roman" w:eastAsia="Times New Roman" w:hAnsi="Times New Roman" w:cs="Times New Roman"/>
                <w:color w:val="000000"/>
                <w:sz w:val="20"/>
                <w:szCs w:val="20"/>
              </w:rPr>
              <w:t>/s)</w:t>
            </w:r>
          </w:p>
        </w:tc>
        <w:tc>
          <w:tcPr>
            <w:tcW w:w="144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40361BB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Unit Hydrograph (m</w:t>
            </w:r>
            <w:r w:rsidRPr="00E26C57">
              <w:rPr>
                <w:rFonts w:ascii="Times New Roman" w:eastAsia="Times New Roman" w:hAnsi="Times New Roman" w:cs="Times New Roman"/>
                <w:color w:val="000000"/>
                <w:sz w:val="20"/>
                <w:szCs w:val="20"/>
                <w:vertAlign w:val="superscript"/>
              </w:rPr>
              <w:t>3</w:t>
            </w:r>
            <w:r w:rsidRPr="00E26C57">
              <w:rPr>
                <w:rFonts w:ascii="Times New Roman" w:eastAsia="Times New Roman" w:hAnsi="Times New Roman" w:cs="Times New Roman"/>
                <w:color w:val="000000"/>
                <w:sz w:val="20"/>
                <w:szCs w:val="20"/>
              </w:rPr>
              <w:t>/s/cm)</w:t>
            </w:r>
          </w:p>
        </w:tc>
      </w:tr>
      <w:tr w:rsidR="00E26C57" w:rsidRPr="00E26C57" w14:paraId="35FE3C21"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7D47F7B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4CF70D2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160</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3CC0A41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10</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45645AD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w:t>
            </w:r>
          </w:p>
        </w:tc>
      </w:tr>
      <w:tr w:rsidR="00E26C57" w:rsidRPr="00E26C57" w14:paraId="64B093BC"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75559D2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707A888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150</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27D3A4A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7D5FF11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r>
      <w:tr w:rsidR="00E26C57" w:rsidRPr="00E26C57" w14:paraId="1C457A07"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65207CB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2A5D8E7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350</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62301D9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200</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6AECDF7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w:t>
            </w:r>
          </w:p>
        </w:tc>
      </w:tr>
      <w:tr w:rsidR="00E26C57" w:rsidRPr="00E26C57" w14:paraId="4EBB40E4"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30670F0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7CB820A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800</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3EC9D82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650</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6076F5A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130</w:t>
            </w:r>
          </w:p>
        </w:tc>
      </w:tr>
      <w:tr w:rsidR="00E26C57" w:rsidRPr="00E26C57" w14:paraId="4C90B278"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00B5454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452F24C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1200</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3CA2054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1050</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2EB0B80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210</w:t>
            </w:r>
          </w:p>
        </w:tc>
      </w:tr>
      <w:tr w:rsidR="00E26C57" w:rsidRPr="00E26C57" w14:paraId="5C449F9B"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661B7BD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5</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476A9D3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900</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601DB34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750</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6E73670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150</w:t>
            </w:r>
          </w:p>
        </w:tc>
      </w:tr>
      <w:tr w:rsidR="00E26C57" w:rsidRPr="00E26C57" w14:paraId="6EA4F66C"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4FABE75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6</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10D6828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750</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105AE01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600</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0953CB2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120</w:t>
            </w:r>
          </w:p>
        </w:tc>
      </w:tr>
      <w:tr w:rsidR="00E26C57" w:rsidRPr="00E26C57" w14:paraId="75F9D910"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498E7EF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7AAA0C7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550</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68AD34A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400</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57C9DB9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80</w:t>
            </w:r>
          </w:p>
        </w:tc>
      </w:tr>
      <w:tr w:rsidR="00E26C57" w:rsidRPr="00E26C57" w14:paraId="75FE58CA"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0D09374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8</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359A20A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350</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74E4085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200</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6B21426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w:t>
            </w:r>
          </w:p>
        </w:tc>
      </w:tr>
      <w:tr w:rsidR="00E26C57" w:rsidRPr="00E26C57" w14:paraId="209EA5E1"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39A12DB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9</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776310A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225</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2E82D4B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75</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6C269E9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w:t>
            </w:r>
          </w:p>
        </w:tc>
      </w:tr>
      <w:tr w:rsidR="00E26C57" w:rsidRPr="00E26C57" w14:paraId="35D70331"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014E640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10</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375F6E3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150</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631393B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0115A13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r>
      <w:tr w:rsidR="00E26C57" w:rsidRPr="00E26C57" w14:paraId="500CDBA1"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14A22F7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11</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2D03C42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140</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04897A9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2930CBF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r>
    </w:tbl>
    <w:p w14:paraId="18528BBA" w14:textId="77777777" w:rsidR="00E26C57" w:rsidRPr="00E26C57" w:rsidRDefault="00E26C57" w:rsidP="00E26C57">
      <w:pPr>
        <w:spacing w:after="0" w:line="240" w:lineRule="auto"/>
        <w:jc w:val="both"/>
        <w:rPr>
          <w:rFonts w:ascii="New York" w:eastAsia="Times New Roman" w:hAnsi="New York" w:cs="Times New Roman"/>
          <w:color w:val="000000"/>
          <w:sz w:val="27"/>
          <w:szCs w:val="27"/>
        </w:rPr>
      </w:pPr>
      <w:r w:rsidRPr="00E26C57">
        <w:rPr>
          <w:rFonts w:ascii="Times New Roman" w:eastAsia="Times New Roman" w:hAnsi="Times New Roman" w:cs="Times New Roman"/>
          <w:color w:val="000000"/>
          <w:sz w:val="27"/>
          <w:szCs w:val="27"/>
        </w:rPr>
        <w:t> </w:t>
      </w:r>
    </w:p>
    <w:p w14:paraId="46B2B664" w14:textId="569A8DB8" w:rsidR="00E26C57" w:rsidRPr="00E26C57" w:rsidRDefault="00E26C57" w:rsidP="00E26C57">
      <w:pPr>
        <w:spacing w:after="0" w:line="240" w:lineRule="auto"/>
        <w:jc w:val="both"/>
        <w:rPr>
          <w:rFonts w:ascii="New York" w:eastAsia="Times New Roman" w:hAnsi="New York" w:cs="Times New Roman"/>
          <w:color w:val="000000"/>
          <w:sz w:val="16"/>
          <w:szCs w:val="16"/>
        </w:rPr>
      </w:pPr>
      <w:r w:rsidRPr="00E26C57">
        <w:rPr>
          <w:rFonts w:ascii="Times New Roman" w:eastAsia="Times New Roman" w:hAnsi="Times New Roman" w:cs="Times New Roman"/>
          <w:color w:val="000000"/>
          <w:sz w:val="27"/>
          <w:szCs w:val="27"/>
        </w:rPr>
        <w:t>  </w:t>
      </w:r>
    </w:p>
    <w:tbl>
      <w:tblPr>
        <w:tblpPr w:leftFromText="45" w:rightFromText="45" w:vertAnchor="text"/>
        <w:tblW w:w="0" w:type="auto"/>
        <w:tblCellSpacing w:w="0" w:type="dxa"/>
        <w:tblCellMar>
          <w:left w:w="0" w:type="dxa"/>
          <w:right w:w="0" w:type="dxa"/>
        </w:tblCellMar>
        <w:tblLook w:val="04A0" w:firstRow="1" w:lastRow="0" w:firstColumn="1" w:lastColumn="0" w:noHBand="0" w:noVBand="1"/>
      </w:tblPr>
      <w:tblGrid>
        <w:gridCol w:w="1230"/>
        <w:gridCol w:w="6757"/>
      </w:tblGrid>
      <w:tr w:rsidR="00E26C57" w:rsidRPr="00E26C57" w14:paraId="53A2BBC8" w14:textId="77777777" w:rsidTr="00E26C57">
        <w:trPr>
          <w:gridAfter w:val="1"/>
          <w:tblCellSpacing w:w="0" w:type="dxa"/>
        </w:trPr>
        <w:tc>
          <w:tcPr>
            <w:tcW w:w="1230" w:type="dxa"/>
            <w:vAlign w:val="center"/>
            <w:hideMark/>
          </w:tcPr>
          <w:p w14:paraId="510BFAD6" w14:textId="77777777" w:rsidR="00E26C57" w:rsidRPr="00E26C57" w:rsidRDefault="00E26C57" w:rsidP="00E26C57">
            <w:pPr>
              <w:spacing w:after="0" w:line="240" w:lineRule="auto"/>
              <w:rPr>
                <w:rFonts w:ascii="New York" w:eastAsia="Times New Roman" w:hAnsi="New York" w:cs="Times New Roman"/>
                <w:color w:val="000000"/>
                <w:sz w:val="27"/>
                <w:szCs w:val="27"/>
              </w:rPr>
            </w:pPr>
          </w:p>
        </w:tc>
      </w:tr>
      <w:tr w:rsidR="00E26C57" w:rsidRPr="00E26C57" w14:paraId="0B1ED2A6" w14:textId="77777777" w:rsidTr="00E26C57">
        <w:trPr>
          <w:tblCellSpacing w:w="0" w:type="dxa"/>
        </w:trPr>
        <w:tc>
          <w:tcPr>
            <w:tcW w:w="0" w:type="auto"/>
            <w:vAlign w:val="center"/>
            <w:hideMark/>
          </w:tcPr>
          <w:p w14:paraId="250AD1E8" w14:textId="77777777" w:rsidR="00E26C57" w:rsidRPr="00E26C57" w:rsidRDefault="00E26C57" w:rsidP="00E26C57">
            <w:pPr>
              <w:spacing w:after="0" w:line="240" w:lineRule="auto"/>
              <w:rPr>
                <w:rFonts w:ascii="Times New Roman" w:eastAsia="Times New Roman" w:hAnsi="Times New Roman" w:cs="Times New Roman"/>
                <w:sz w:val="20"/>
                <w:szCs w:val="20"/>
              </w:rPr>
            </w:pPr>
          </w:p>
        </w:tc>
        <w:tc>
          <w:tcPr>
            <w:tcW w:w="0" w:type="auto"/>
            <w:vAlign w:val="center"/>
            <w:hideMark/>
          </w:tcPr>
          <w:p w14:paraId="2B237A7D" w14:textId="6334BA12" w:rsidR="00E26C57" w:rsidRPr="00E26C57" w:rsidRDefault="00E26C57" w:rsidP="00E26C57">
            <w:pPr>
              <w:spacing w:after="0" w:line="240" w:lineRule="auto"/>
              <w:jc w:val="center"/>
              <w:rPr>
                <w:rFonts w:ascii="Times New Roman" w:eastAsia="Times New Roman" w:hAnsi="Times New Roman" w:cs="Times New Roman"/>
                <w:sz w:val="24"/>
                <w:szCs w:val="24"/>
              </w:rPr>
            </w:pPr>
            <w:r w:rsidRPr="00E26C57">
              <w:rPr>
                <w:rFonts w:ascii="Times New Roman" w:eastAsia="Times New Roman" w:hAnsi="Times New Roman" w:cs="Times New Roman"/>
                <w:noProof/>
                <w:sz w:val="24"/>
                <w:szCs w:val="24"/>
                <w:lang w:eastAsia="zh-TW"/>
              </w:rPr>
              <w:drawing>
                <wp:inline distT="0" distB="0" distL="0" distR="0" wp14:anchorId="59557004" wp14:editId="72C0A2DC">
                  <wp:extent cx="4290695" cy="2681605"/>
                  <wp:effectExtent l="0" t="0" r="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290695" cy="2681605"/>
                          </a:xfrm>
                          <a:prstGeom prst="rect">
                            <a:avLst/>
                          </a:prstGeom>
                          <a:noFill/>
                          <a:ln>
                            <a:noFill/>
                          </a:ln>
                        </pic:spPr>
                      </pic:pic>
                    </a:graphicData>
                  </a:graphic>
                </wp:inline>
              </w:drawing>
            </w:r>
          </w:p>
        </w:tc>
      </w:tr>
    </w:tbl>
    <w:p w14:paraId="3883D77D" w14:textId="77777777" w:rsidR="00E26C57" w:rsidRPr="00E26C57" w:rsidRDefault="00E26C57" w:rsidP="00E26C57">
      <w:pPr>
        <w:spacing w:after="0" w:line="240" w:lineRule="auto"/>
        <w:jc w:val="both"/>
        <w:rPr>
          <w:rFonts w:ascii="New York" w:eastAsia="Times New Roman" w:hAnsi="New York" w:cs="Times New Roman"/>
          <w:color w:val="000000"/>
          <w:sz w:val="27"/>
          <w:szCs w:val="27"/>
        </w:rPr>
      </w:pPr>
      <w:r w:rsidRPr="00E26C57">
        <w:rPr>
          <w:rFonts w:ascii="New York" w:eastAsia="Times New Roman" w:hAnsi="New York" w:cs="Times New Roman"/>
          <w:color w:val="000000"/>
          <w:sz w:val="27"/>
          <w:szCs w:val="27"/>
        </w:rPr>
        <w:br w:type="textWrapping" w:clear="all"/>
      </w:r>
      <w:r w:rsidRPr="00E26C57">
        <w:rPr>
          <w:rFonts w:ascii="Times New Roman" w:eastAsia="Times New Roman" w:hAnsi="Times New Roman" w:cs="Times New Roman"/>
          <w:color w:val="000000"/>
          <w:sz w:val="27"/>
          <w:szCs w:val="27"/>
        </w:rPr>
        <w:t> </w:t>
      </w:r>
    </w:p>
    <w:p w14:paraId="34EE9E31" w14:textId="77777777" w:rsidR="00E26C57" w:rsidRPr="00E26C57" w:rsidRDefault="00E26C57" w:rsidP="00E26C57">
      <w:pPr>
        <w:spacing w:after="0" w:line="240" w:lineRule="auto"/>
        <w:jc w:val="both"/>
        <w:rPr>
          <w:rFonts w:ascii="New York" w:eastAsia="Times New Roman" w:hAnsi="New York" w:cs="Times New Roman"/>
          <w:color w:val="000000"/>
          <w:sz w:val="27"/>
          <w:szCs w:val="27"/>
        </w:rPr>
      </w:pPr>
      <w:r w:rsidRPr="00E26C57">
        <w:rPr>
          <w:rFonts w:ascii="Times New Roman" w:eastAsia="Times New Roman" w:hAnsi="Times New Roman" w:cs="Times New Roman"/>
          <w:color w:val="000000"/>
          <w:sz w:val="27"/>
          <w:szCs w:val="27"/>
        </w:rPr>
        <w:t> </w:t>
      </w:r>
    </w:p>
    <w:p w14:paraId="41379817" w14:textId="77777777" w:rsidR="00E26C57" w:rsidRPr="00E26C57" w:rsidRDefault="00E26C57" w:rsidP="00E26C57">
      <w:pPr>
        <w:spacing w:after="0" w:line="240" w:lineRule="auto"/>
        <w:jc w:val="both"/>
        <w:rPr>
          <w:rFonts w:ascii="New York" w:eastAsia="Times New Roman" w:hAnsi="New York" w:cs="Times New Roman"/>
          <w:color w:val="000000"/>
          <w:sz w:val="27"/>
          <w:szCs w:val="27"/>
        </w:rPr>
      </w:pPr>
      <w:r w:rsidRPr="00E26C57">
        <w:rPr>
          <w:rFonts w:ascii="Times New Roman" w:eastAsia="Times New Roman" w:hAnsi="Times New Roman" w:cs="Times New Roman"/>
          <w:color w:val="000000"/>
          <w:sz w:val="27"/>
          <w:szCs w:val="27"/>
        </w:rPr>
        <w:t> </w:t>
      </w:r>
    </w:p>
    <w:p w14:paraId="0CD27F7A" w14:textId="77777777" w:rsidR="00E26C57" w:rsidRPr="00E26C57" w:rsidRDefault="00E26C57" w:rsidP="00E26C57">
      <w:pPr>
        <w:spacing w:after="0" w:line="240" w:lineRule="auto"/>
        <w:jc w:val="both"/>
        <w:rPr>
          <w:rFonts w:ascii="New York" w:eastAsia="Times New Roman" w:hAnsi="New York" w:cs="Times New Roman"/>
          <w:color w:val="000000"/>
          <w:sz w:val="27"/>
          <w:szCs w:val="27"/>
        </w:rPr>
      </w:pPr>
      <w:r w:rsidRPr="00E26C57">
        <w:rPr>
          <w:rFonts w:ascii="Times New Roman" w:eastAsia="Times New Roman" w:hAnsi="Times New Roman" w:cs="Times New Roman"/>
          <w:color w:val="000000"/>
          <w:sz w:val="27"/>
          <w:szCs w:val="27"/>
        </w:rPr>
        <w:t> </w:t>
      </w:r>
    </w:p>
    <w:p w14:paraId="02712BFD" w14:textId="77777777" w:rsidR="00E26C57" w:rsidRPr="00E26C57" w:rsidRDefault="00E26C57" w:rsidP="00E26C57">
      <w:pPr>
        <w:spacing w:after="0" w:line="240" w:lineRule="auto"/>
        <w:jc w:val="both"/>
        <w:rPr>
          <w:rFonts w:ascii="New York" w:eastAsia="Times New Roman" w:hAnsi="New York" w:cs="Times New Roman"/>
          <w:color w:val="000000"/>
          <w:sz w:val="27"/>
          <w:szCs w:val="27"/>
        </w:rPr>
      </w:pPr>
      <w:r w:rsidRPr="00E26C57">
        <w:rPr>
          <w:rFonts w:ascii="Times New Roman" w:eastAsia="Times New Roman" w:hAnsi="Times New Roman" w:cs="Times New Roman"/>
          <w:color w:val="000000"/>
          <w:sz w:val="27"/>
          <w:szCs w:val="27"/>
        </w:rPr>
        <w:t> </w:t>
      </w:r>
    </w:p>
    <w:p w14:paraId="4AB13305" w14:textId="77777777" w:rsidR="00E26C57" w:rsidRPr="00E26C57" w:rsidRDefault="00E26C57" w:rsidP="00E26C57">
      <w:pPr>
        <w:spacing w:after="0" w:line="240" w:lineRule="auto"/>
        <w:jc w:val="both"/>
        <w:rPr>
          <w:rFonts w:ascii="New York" w:eastAsia="Times New Roman" w:hAnsi="New York" w:cs="Times New Roman"/>
          <w:color w:val="000000"/>
          <w:sz w:val="27"/>
          <w:szCs w:val="27"/>
        </w:rPr>
      </w:pPr>
      <w:r w:rsidRPr="00E26C57">
        <w:rPr>
          <w:rFonts w:ascii="Times New Roman" w:eastAsia="Times New Roman" w:hAnsi="Times New Roman" w:cs="Times New Roman"/>
          <w:color w:val="000000"/>
          <w:sz w:val="27"/>
          <w:szCs w:val="27"/>
        </w:rPr>
        <w:t> </w:t>
      </w:r>
    </w:p>
    <w:p w14:paraId="0AFF23CF" w14:textId="77777777" w:rsidR="00E26C57" w:rsidRPr="00E26C57" w:rsidRDefault="00E26C57" w:rsidP="00E26C57">
      <w:pPr>
        <w:spacing w:after="0" w:line="240" w:lineRule="auto"/>
        <w:jc w:val="both"/>
        <w:rPr>
          <w:rFonts w:ascii="New York" w:eastAsia="Times New Roman" w:hAnsi="New York" w:cs="Times New Roman"/>
          <w:color w:val="000000"/>
          <w:sz w:val="27"/>
          <w:szCs w:val="27"/>
        </w:rPr>
      </w:pPr>
      <w:r w:rsidRPr="00E26C57">
        <w:rPr>
          <w:rFonts w:ascii="Times New Roman" w:eastAsia="Times New Roman" w:hAnsi="Times New Roman" w:cs="Times New Roman"/>
          <w:color w:val="000000"/>
          <w:sz w:val="27"/>
          <w:szCs w:val="27"/>
        </w:rPr>
        <w:t> </w:t>
      </w:r>
    </w:p>
    <w:p w14:paraId="790D7045" w14:textId="77777777" w:rsidR="00E26C57" w:rsidRPr="00E26C57" w:rsidRDefault="00E26C57" w:rsidP="00E26C57">
      <w:pPr>
        <w:spacing w:after="0" w:line="240" w:lineRule="auto"/>
        <w:jc w:val="both"/>
        <w:rPr>
          <w:rFonts w:ascii="New York" w:eastAsia="Times New Roman" w:hAnsi="New York" w:cs="Times New Roman"/>
          <w:color w:val="000000"/>
          <w:sz w:val="27"/>
          <w:szCs w:val="27"/>
        </w:rPr>
      </w:pPr>
      <w:r w:rsidRPr="00E26C57">
        <w:rPr>
          <w:rFonts w:ascii="Times New Roman" w:eastAsia="Times New Roman" w:hAnsi="Times New Roman" w:cs="Times New Roman"/>
          <w:color w:val="000000"/>
          <w:sz w:val="27"/>
          <w:szCs w:val="27"/>
        </w:rPr>
        <w:lastRenderedPageBreak/>
        <w:t> </w:t>
      </w:r>
    </w:p>
    <w:p w14:paraId="1399107D" w14:textId="77777777" w:rsidR="00E26C57" w:rsidRPr="00E26C57" w:rsidRDefault="00E26C57" w:rsidP="00E26C57">
      <w:pPr>
        <w:spacing w:after="0" w:line="240" w:lineRule="auto"/>
        <w:rPr>
          <w:rFonts w:asciiTheme="majorBidi" w:eastAsia="Times New Roman" w:hAnsiTheme="majorBidi" w:cstheme="majorBidi"/>
          <w:sz w:val="24"/>
          <w:szCs w:val="24"/>
        </w:rPr>
      </w:pPr>
      <w:r w:rsidRPr="00E26C57">
        <w:rPr>
          <w:rFonts w:ascii="Times New Roman" w:eastAsia="Times New Roman" w:hAnsi="Times New Roman" w:cs="Times New Roman"/>
          <w:color w:val="000000"/>
          <w:sz w:val="27"/>
          <w:szCs w:val="27"/>
        </w:rPr>
        <w:br w:type="textWrapping" w:clear="all"/>
      </w:r>
    </w:p>
    <w:p w14:paraId="721A43FA" w14:textId="77777777" w:rsidR="00E26C57" w:rsidRPr="00E26C57" w:rsidRDefault="00E26C57" w:rsidP="00E26C57">
      <w:pPr>
        <w:spacing w:after="0" w:line="240" w:lineRule="auto"/>
        <w:ind w:left="555" w:hanging="555"/>
        <w:jc w:val="both"/>
        <w:rPr>
          <w:rFonts w:asciiTheme="majorBidi" w:eastAsia="Times New Roman" w:hAnsiTheme="majorBidi" w:cstheme="majorBidi"/>
          <w:color w:val="000000"/>
          <w:sz w:val="24"/>
          <w:szCs w:val="24"/>
        </w:rPr>
      </w:pPr>
      <w:r w:rsidRPr="00E26C57">
        <w:rPr>
          <w:rFonts w:asciiTheme="majorBidi" w:eastAsia="Times New Roman" w:hAnsiTheme="majorBidi" w:cstheme="majorBidi"/>
          <w:color w:val="000000"/>
          <w:sz w:val="24"/>
          <w:szCs w:val="24"/>
        </w:rPr>
        <w:t>5.             Determine the duration D of the ERH associated with the UH obtained in </w:t>
      </w:r>
      <w:r w:rsidRPr="00E26C57">
        <w:rPr>
          <w:rFonts w:asciiTheme="majorBidi" w:eastAsia="Times New Roman" w:hAnsiTheme="majorBidi" w:cstheme="majorBidi"/>
          <w:b/>
          <w:bCs/>
          <w:color w:val="000000"/>
          <w:sz w:val="24"/>
          <w:szCs w:val="24"/>
        </w:rPr>
        <w:t>4</w:t>
      </w:r>
      <w:r w:rsidRPr="00E26C57">
        <w:rPr>
          <w:rFonts w:asciiTheme="majorBidi" w:eastAsia="Times New Roman" w:hAnsiTheme="majorBidi" w:cstheme="majorBidi"/>
          <w:color w:val="000000"/>
          <w:sz w:val="24"/>
          <w:szCs w:val="24"/>
        </w:rPr>
        <w:t>. In order to do this:</w:t>
      </w:r>
    </w:p>
    <w:p w14:paraId="74AED357" w14:textId="77777777" w:rsidR="00E26C57" w:rsidRPr="00E26C57" w:rsidRDefault="00E26C57" w:rsidP="00E26C57">
      <w:pPr>
        <w:spacing w:after="0" w:line="240" w:lineRule="auto"/>
        <w:ind w:left="1125" w:hanging="570"/>
        <w:jc w:val="both"/>
        <w:rPr>
          <w:rFonts w:asciiTheme="majorBidi" w:eastAsia="Times New Roman" w:hAnsiTheme="majorBidi" w:cstheme="majorBidi"/>
          <w:color w:val="000000"/>
          <w:sz w:val="24"/>
          <w:szCs w:val="24"/>
        </w:rPr>
      </w:pPr>
      <w:r w:rsidRPr="00E26C57">
        <w:rPr>
          <w:rFonts w:asciiTheme="majorBidi" w:eastAsia="Times New Roman" w:hAnsiTheme="majorBidi" w:cstheme="majorBidi"/>
          <w:color w:val="000000"/>
          <w:sz w:val="24"/>
          <w:szCs w:val="24"/>
        </w:rPr>
        <w:t>a)             Determine the volume of losses, </w:t>
      </w:r>
      <w:proofErr w:type="spellStart"/>
      <w:r w:rsidRPr="00E26C57">
        <w:rPr>
          <w:rFonts w:asciiTheme="majorBidi" w:eastAsia="Times New Roman" w:hAnsiTheme="majorBidi" w:cstheme="majorBidi"/>
          <w:i/>
          <w:iCs/>
          <w:color w:val="000000"/>
          <w:sz w:val="24"/>
          <w:szCs w:val="24"/>
        </w:rPr>
        <w:t>V</w:t>
      </w:r>
      <w:r w:rsidRPr="00E26C57">
        <w:rPr>
          <w:rFonts w:asciiTheme="majorBidi" w:eastAsia="Times New Roman" w:hAnsiTheme="majorBidi" w:cstheme="majorBidi"/>
          <w:i/>
          <w:iCs/>
          <w:color w:val="000000"/>
          <w:sz w:val="24"/>
          <w:szCs w:val="24"/>
          <w:vertAlign w:val="subscript"/>
        </w:rPr>
        <w:t>Losses</w:t>
      </w:r>
      <w:proofErr w:type="spellEnd"/>
      <w:r w:rsidRPr="00E26C57">
        <w:rPr>
          <w:rFonts w:asciiTheme="majorBidi" w:eastAsia="Times New Roman" w:hAnsiTheme="majorBidi" w:cstheme="majorBidi"/>
          <w:color w:val="000000"/>
          <w:sz w:val="24"/>
          <w:szCs w:val="24"/>
        </w:rPr>
        <w:t> which is equal to the difference between the volume of gross rainfall, </w:t>
      </w:r>
      <w:r w:rsidRPr="00E26C57">
        <w:rPr>
          <w:rFonts w:asciiTheme="majorBidi" w:eastAsia="Times New Roman" w:hAnsiTheme="majorBidi" w:cstheme="majorBidi"/>
          <w:i/>
          <w:iCs/>
          <w:color w:val="000000"/>
          <w:sz w:val="24"/>
          <w:szCs w:val="24"/>
        </w:rPr>
        <w:t>V</w:t>
      </w:r>
      <w:r w:rsidRPr="00E26C57">
        <w:rPr>
          <w:rFonts w:asciiTheme="majorBidi" w:eastAsia="Times New Roman" w:hAnsiTheme="majorBidi" w:cstheme="majorBidi"/>
          <w:i/>
          <w:iCs/>
          <w:color w:val="000000"/>
          <w:sz w:val="24"/>
          <w:szCs w:val="24"/>
          <w:vertAlign w:val="subscript"/>
        </w:rPr>
        <w:t>GRH</w:t>
      </w:r>
      <w:r w:rsidRPr="00E26C57">
        <w:rPr>
          <w:rFonts w:asciiTheme="majorBidi" w:eastAsia="Times New Roman" w:hAnsiTheme="majorBidi" w:cstheme="majorBidi"/>
          <w:color w:val="000000"/>
          <w:sz w:val="24"/>
          <w:szCs w:val="24"/>
        </w:rPr>
        <w:t>, and the volume of the direct runoff hydrograph, </w:t>
      </w:r>
      <w:proofErr w:type="gramStart"/>
      <w:r w:rsidRPr="00E26C57">
        <w:rPr>
          <w:rFonts w:asciiTheme="majorBidi" w:eastAsia="Times New Roman" w:hAnsiTheme="majorBidi" w:cstheme="majorBidi"/>
          <w:i/>
          <w:iCs/>
          <w:color w:val="000000"/>
          <w:sz w:val="24"/>
          <w:szCs w:val="24"/>
        </w:rPr>
        <w:t>V</w:t>
      </w:r>
      <w:r w:rsidRPr="00E26C57">
        <w:rPr>
          <w:rFonts w:asciiTheme="majorBidi" w:eastAsia="Times New Roman" w:hAnsiTheme="majorBidi" w:cstheme="majorBidi"/>
          <w:i/>
          <w:iCs/>
          <w:color w:val="000000"/>
          <w:sz w:val="24"/>
          <w:szCs w:val="24"/>
          <w:vertAlign w:val="subscript"/>
        </w:rPr>
        <w:t>DRH</w:t>
      </w:r>
      <w:r w:rsidRPr="00E26C57">
        <w:rPr>
          <w:rFonts w:asciiTheme="majorBidi" w:eastAsia="Times New Roman" w:hAnsiTheme="majorBidi" w:cstheme="majorBidi"/>
          <w:color w:val="000000"/>
          <w:sz w:val="24"/>
          <w:szCs w:val="24"/>
        </w:rPr>
        <w:t> .</w:t>
      </w:r>
      <w:proofErr w:type="gramEnd"/>
    </w:p>
    <w:p w14:paraId="71EEA4D1" w14:textId="77777777" w:rsidR="00E26C57" w:rsidRPr="00E26C57" w:rsidRDefault="00E26C57" w:rsidP="00E26C57">
      <w:pPr>
        <w:spacing w:after="0" w:line="240" w:lineRule="auto"/>
        <w:ind w:left="1124"/>
        <w:jc w:val="both"/>
        <w:rPr>
          <w:rFonts w:asciiTheme="majorBidi" w:eastAsia="Times New Roman" w:hAnsiTheme="majorBidi" w:cstheme="majorBidi"/>
          <w:color w:val="000000"/>
          <w:sz w:val="24"/>
          <w:szCs w:val="24"/>
        </w:rPr>
      </w:pPr>
      <w:proofErr w:type="spellStart"/>
      <w:r w:rsidRPr="00E26C57">
        <w:rPr>
          <w:rFonts w:asciiTheme="majorBidi" w:eastAsia="Times New Roman" w:hAnsiTheme="majorBidi" w:cstheme="majorBidi"/>
          <w:i/>
          <w:iCs/>
          <w:color w:val="000000"/>
          <w:sz w:val="24"/>
          <w:szCs w:val="24"/>
        </w:rPr>
        <w:t>V</w:t>
      </w:r>
      <w:r w:rsidRPr="00E26C57">
        <w:rPr>
          <w:rFonts w:asciiTheme="majorBidi" w:eastAsia="Times New Roman" w:hAnsiTheme="majorBidi" w:cstheme="majorBidi"/>
          <w:i/>
          <w:iCs/>
          <w:color w:val="000000"/>
          <w:sz w:val="24"/>
          <w:szCs w:val="24"/>
          <w:vertAlign w:val="subscript"/>
        </w:rPr>
        <w:t>Losses</w:t>
      </w:r>
      <w:proofErr w:type="spellEnd"/>
      <w:r w:rsidRPr="00E26C57">
        <w:rPr>
          <w:rFonts w:asciiTheme="majorBidi" w:eastAsia="Times New Roman" w:hAnsiTheme="majorBidi" w:cstheme="majorBidi"/>
          <w:color w:val="000000"/>
          <w:sz w:val="24"/>
          <w:szCs w:val="24"/>
        </w:rPr>
        <w:t> = </w:t>
      </w:r>
      <w:r w:rsidRPr="00E26C57">
        <w:rPr>
          <w:rFonts w:asciiTheme="majorBidi" w:eastAsia="Times New Roman" w:hAnsiTheme="majorBidi" w:cstheme="majorBidi"/>
          <w:i/>
          <w:iCs/>
          <w:color w:val="000000"/>
          <w:sz w:val="24"/>
          <w:szCs w:val="24"/>
        </w:rPr>
        <w:t>V</w:t>
      </w:r>
      <w:r w:rsidRPr="00E26C57">
        <w:rPr>
          <w:rFonts w:asciiTheme="majorBidi" w:eastAsia="Times New Roman" w:hAnsiTheme="majorBidi" w:cstheme="majorBidi"/>
          <w:i/>
          <w:iCs/>
          <w:color w:val="000000"/>
          <w:sz w:val="24"/>
          <w:szCs w:val="24"/>
          <w:vertAlign w:val="subscript"/>
        </w:rPr>
        <w:t>GRH</w:t>
      </w:r>
      <w:r w:rsidRPr="00E26C57">
        <w:rPr>
          <w:rFonts w:asciiTheme="majorBidi" w:eastAsia="Times New Roman" w:hAnsiTheme="majorBidi" w:cstheme="majorBidi"/>
          <w:color w:val="000000"/>
          <w:sz w:val="24"/>
          <w:szCs w:val="24"/>
        </w:rPr>
        <w:t> - </w:t>
      </w:r>
      <w:r w:rsidRPr="00E26C57">
        <w:rPr>
          <w:rFonts w:asciiTheme="majorBidi" w:eastAsia="Times New Roman" w:hAnsiTheme="majorBidi" w:cstheme="majorBidi"/>
          <w:i/>
          <w:iCs/>
          <w:color w:val="000000"/>
          <w:sz w:val="24"/>
          <w:szCs w:val="24"/>
        </w:rPr>
        <w:t>V</w:t>
      </w:r>
      <w:r w:rsidRPr="00E26C57">
        <w:rPr>
          <w:rFonts w:asciiTheme="majorBidi" w:eastAsia="Times New Roman" w:hAnsiTheme="majorBidi" w:cstheme="majorBidi"/>
          <w:i/>
          <w:iCs/>
          <w:color w:val="000000"/>
          <w:sz w:val="24"/>
          <w:szCs w:val="24"/>
          <w:vertAlign w:val="subscript"/>
        </w:rPr>
        <w:t>DRH</w:t>
      </w:r>
      <w:r w:rsidRPr="00E26C57">
        <w:rPr>
          <w:rFonts w:asciiTheme="majorBidi" w:eastAsia="Times New Roman" w:hAnsiTheme="majorBidi" w:cstheme="majorBidi"/>
          <w:color w:val="000000"/>
          <w:sz w:val="24"/>
          <w:szCs w:val="24"/>
        </w:rPr>
        <w:t> = (0.25 + 2.75 + 2.75 +0.25) cm/h 1 h - 5 cm = 1 cm</w:t>
      </w:r>
    </w:p>
    <w:p w14:paraId="6B35DBA3" w14:textId="77777777" w:rsidR="00E26C57" w:rsidRPr="00E26C57" w:rsidRDefault="00E26C57" w:rsidP="00E26C57">
      <w:pPr>
        <w:spacing w:after="0" w:line="240" w:lineRule="auto"/>
        <w:jc w:val="both"/>
        <w:rPr>
          <w:rFonts w:asciiTheme="majorBidi" w:eastAsia="Times New Roman" w:hAnsiTheme="majorBidi" w:cstheme="majorBidi"/>
          <w:color w:val="000000"/>
          <w:sz w:val="24"/>
          <w:szCs w:val="24"/>
        </w:rPr>
      </w:pPr>
      <w:r w:rsidRPr="00E26C57">
        <w:rPr>
          <w:rFonts w:asciiTheme="majorBidi" w:eastAsia="Times New Roman" w:hAnsiTheme="majorBidi" w:cstheme="majorBidi"/>
          <w:i/>
          <w:iCs/>
          <w:color w:val="000000"/>
          <w:sz w:val="24"/>
          <w:szCs w:val="24"/>
        </w:rPr>
        <w:t> </w:t>
      </w:r>
    </w:p>
    <w:p w14:paraId="0C37E3D8" w14:textId="77777777" w:rsidR="00E26C57" w:rsidRPr="00E26C57" w:rsidRDefault="00E26C57" w:rsidP="00E26C57">
      <w:pPr>
        <w:spacing w:after="0" w:line="240" w:lineRule="auto"/>
        <w:ind w:left="1125" w:hanging="570"/>
        <w:jc w:val="both"/>
        <w:rPr>
          <w:rFonts w:asciiTheme="majorBidi" w:eastAsia="Times New Roman" w:hAnsiTheme="majorBidi" w:cstheme="majorBidi"/>
          <w:color w:val="000000"/>
          <w:sz w:val="24"/>
          <w:szCs w:val="24"/>
        </w:rPr>
      </w:pPr>
      <w:r w:rsidRPr="00E26C57">
        <w:rPr>
          <w:rFonts w:asciiTheme="majorBidi" w:eastAsia="Times New Roman" w:hAnsiTheme="majorBidi" w:cstheme="majorBidi"/>
          <w:color w:val="000000"/>
          <w:sz w:val="24"/>
          <w:szCs w:val="24"/>
        </w:rPr>
        <w:t>b)             Compute the </w:t>
      </w:r>
      <w:r w:rsidRPr="00E26C57">
        <w:rPr>
          <w:rFonts w:asciiTheme="majorBidi" w:eastAsia="Times New Roman" w:hAnsiTheme="majorBidi" w:cstheme="majorBidi"/>
          <w:i/>
          <w:iCs/>
          <w:color w:val="000000"/>
          <w:sz w:val="24"/>
          <w:szCs w:val="24"/>
        </w:rPr>
        <w:t>f</w:t>
      </w:r>
      <w:r w:rsidRPr="00E26C57">
        <w:rPr>
          <w:rFonts w:asciiTheme="majorBidi" w:eastAsia="Times New Roman" w:hAnsiTheme="majorBidi" w:cstheme="majorBidi"/>
          <w:color w:val="000000"/>
          <w:sz w:val="24"/>
          <w:szCs w:val="24"/>
        </w:rPr>
        <w:t>-index equal to the ratio of the volume of losses to the rainfall duration, </w:t>
      </w:r>
      <w:r w:rsidRPr="00E26C57">
        <w:rPr>
          <w:rFonts w:asciiTheme="majorBidi" w:eastAsia="Times New Roman" w:hAnsiTheme="majorBidi" w:cstheme="majorBidi"/>
          <w:i/>
          <w:iCs/>
          <w:color w:val="000000"/>
          <w:sz w:val="24"/>
          <w:szCs w:val="24"/>
        </w:rPr>
        <w:t>t</w:t>
      </w:r>
      <w:r w:rsidRPr="00E26C57">
        <w:rPr>
          <w:rFonts w:asciiTheme="majorBidi" w:eastAsia="Times New Roman" w:hAnsiTheme="majorBidi" w:cstheme="majorBidi"/>
          <w:i/>
          <w:iCs/>
          <w:color w:val="000000"/>
          <w:sz w:val="24"/>
          <w:szCs w:val="24"/>
          <w:vertAlign w:val="subscript"/>
        </w:rPr>
        <w:t>r</w:t>
      </w:r>
      <w:r w:rsidRPr="00E26C57">
        <w:rPr>
          <w:rFonts w:asciiTheme="majorBidi" w:eastAsia="Times New Roman" w:hAnsiTheme="majorBidi" w:cstheme="majorBidi"/>
          <w:color w:val="000000"/>
          <w:sz w:val="24"/>
          <w:szCs w:val="24"/>
        </w:rPr>
        <w:t>. Thus,</w:t>
      </w:r>
    </w:p>
    <w:p w14:paraId="572C9109" w14:textId="77777777" w:rsidR="00E26C57" w:rsidRPr="00E26C57" w:rsidRDefault="00E26C57" w:rsidP="00E26C57">
      <w:pPr>
        <w:spacing w:after="0" w:line="240" w:lineRule="auto"/>
        <w:ind w:left="555"/>
        <w:jc w:val="both"/>
        <w:rPr>
          <w:rFonts w:asciiTheme="majorBidi" w:eastAsia="Times New Roman" w:hAnsiTheme="majorBidi" w:cstheme="majorBidi"/>
          <w:color w:val="000000"/>
          <w:sz w:val="24"/>
          <w:szCs w:val="24"/>
        </w:rPr>
      </w:pPr>
      <w:r w:rsidRPr="00E26C57">
        <w:rPr>
          <w:rFonts w:asciiTheme="majorBidi" w:eastAsia="Times New Roman" w:hAnsiTheme="majorBidi" w:cstheme="majorBidi"/>
          <w:color w:val="000000"/>
          <w:sz w:val="24"/>
          <w:szCs w:val="24"/>
        </w:rPr>
        <w:t> </w:t>
      </w:r>
    </w:p>
    <w:p w14:paraId="63C4EF9E" w14:textId="77777777" w:rsidR="00E26C57" w:rsidRPr="00E26C57" w:rsidRDefault="00E26C57" w:rsidP="00E26C57">
      <w:pPr>
        <w:spacing w:after="0" w:line="240" w:lineRule="auto"/>
        <w:ind w:left="1124"/>
        <w:jc w:val="both"/>
        <w:rPr>
          <w:rFonts w:asciiTheme="majorBidi" w:eastAsia="Times New Roman" w:hAnsiTheme="majorBidi" w:cstheme="majorBidi"/>
          <w:color w:val="000000"/>
          <w:sz w:val="24"/>
          <w:szCs w:val="24"/>
        </w:rPr>
      </w:pPr>
      <w:r w:rsidRPr="00E26C57">
        <w:rPr>
          <w:rFonts w:asciiTheme="majorBidi" w:eastAsia="Times New Roman" w:hAnsiTheme="majorBidi" w:cstheme="majorBidi"/>
          <w:i/>
          <w:iCs/>
          <w:color w:val="000000"/>
          <w:sz w:val="24"/>
          <w:szCs w:val="24"/>
        </w:rPr>
        <w:t>f</w:t>
      </w:r>
      <w:r w:rsidRPr="00E26C57">
        <w:rPr>
          <w:rFonts w:asciiTheme="majorBidi" w:eastAsia="Times New Roman" w:hAnsiTheme="majorBidi" w:cstheme="majorBidi"/>
          <w:color w:val="000000"/>
          <w:sz w:val="24"/>
          <w:szCs w:val="24"/>
        </w:rPr>
        <w:t xml:space="preserve">-index = </w:t>
      </w:r>
      <w:proofErr w:type="spellStart"/>
      <w:r w:rsidRPr="00E26C57">
        <w:rPr>
          <w:rFonts w:asciiTheme="majorBidi" w:eastAsia="Times New Roman" w:hAnsiTheme="majorBidi" w:cstheme="majorBidi"/>
          <w:color w:val="000000"/>
          <w:sz w:val="24"/>
          <w:szCs w:val="24"/>
        </w:rPr>
        <w:t>V</w:t>
      </w:r>
      <w:r w:rsidRPr="00E26C57">
        <w:rPr>
          <w:rFonts w:asciiTheme="majorBidi" w:eastAsia="Times New Roman" w:hAnsiTheme="majorBidi" w:cstheme="majorBidi"/>
          <w:color w:val="000000"/>
          <w:sz w:val="24"/>
          <w:szCs w:val="24"/>
          <w:vertAlign w:val="subscript"/>
        </w:rPr>
        <w:t>Losses</w:t>
      </w:r>
      <w:proofErr w:type="spellEnd"/>
      <w:r w:rsidRPr="00E26C57">
        <w:rPr>
          <w:rFonts w:asciiTheme="majorBidi" w:eastAsia="Times New Roman" w:hAnsiTheme="majorBidi" w:cstheme="majorBidi"/>
          <w:color w:val="000000"/>
          <w:sz w:val="24"/>
          <w:szCs w:val="24"/>
        </w:rPr>
        <w:t>/</w:t>
      </w:r>
      <w:proofErr w:type="spellStart"/>
      <w:r w:rsidRPr="00E26C57">
        <w:rPr>
          <w:rFonts w:asciiTheme="majorBidi" w:eastAsia="Times New Roman" w:hAnsiTheme="majorBidi" w:cstheme="majorBidi"/>
          <w:color w:val="000000"/>
          <w:sz w:val="24"/>
          <w:szCs w:val="24"/>
        </w:rPr>
        <w:t>t</w:t>
      </w:r>
      <w:r w:rsidRPr="00E26C57">
        <w:rPr>
          <w:rFonts w:asciiTheme="majorBidi" w:eastAsia="Times New Roman" w:hAnsiTheme="majorBidi" w:cstheme="majorBidi"/>
          <w:color w:val="000000"/>
          <w:sz w:val="24"/>
          <w:szCs w:val="24"/>
          <w:vertAlign w:val="subscript"/>
        </w:rPr>
        <w:t>r</w:t>
      </w:r>
      <w:proofErr w:type="spellEnd"/>
      <w:r w:rsidRPr="00E26C57">
        <w:rPr>
          <w:rFonts w:asciiTheme="majorBidi" w:eastAsia="Times New Roman" w:hAnsiTheme="majorBidi" w:cstheme="majorBidi"/>
          <w:color w:val="000000"/>
          <w:sz w:val="24"/>
          <w:szCs w:val="24"/>
        </w:rPr>
        <w:t> = 1 cm / 4 h = 0.25 cm/h</w:t>
      </w:r>
    </w:p>
    <w:p w14:paraId="15296914" w14:textId="77777777" w:rsidR="00E26C57" w:rsidRPr="00E26C57" w:rsidRDefault="00E26C57" w:rsidP="00E26C57">
      <w:pPr>
        <w:spacing w:after="0" w:line="240" w:lineRule="auto"/>
        <w:ind w:left="1124"/>
        <w:jc w:val="both"/>
        <w:rPr>
          <w:rFonts w:asciiTheme="majorBidi" w:eastAsia="Times New Roman" w:hAnsiTheme="majorBidi" w:cstheme="majorBidi"/>
          <w:color w:val="000000"/>
          <w:sz w:val="24"/>
          <w:szCs w:val="24"/>
        </w:rPr>
      </w:pPr>
      <w:r w:rsidRPr="00E26C57">
        <w:rPr>
          <w:rFonts w:asciiTheme="majorBidi" w:eastAsia="Times New Roman" w:hAnsiTheme="majorBidi" w:cstheme="majorBidi"/>
          <w:color w:val="000000"/>
          <w:sz w:val="24"/>
          <w:szCs w:val="24"/>
        </w:rPr>
        <w:t> </w:t>
      </w:r>
    </w:p>
    <w:p w14:paraId="70B0CE39" w14:textId="77777777" w:rsidR="00E26C57" w:rsidRPr="00E26C57" w:rsidRDefault="00E26C57" w:rsidP="00E26C57">
      <w:pPr>
        <w:spacing w:after="0" w:line="240" w:lineRule="auto"/>
        <w:ind w:left="1125" w:hanging="570"/>
        <w:jc w:val="both"/>
        <w:rPr>
          <w:rFonts w:asciiTheme="majorBidi" w:eastAsia="Times New Roman" w:hAnsiTheme="majorBidi" w:cstheme="majorBidi"/>
          <w:color w:val="000000"/>
          <w:sz w:val="24"/>
          <w:szCs w:val="24"/>
        </w:rPr>
      </w:pPr>
      <w:r w:rsidRPr="00E26C57">
        <w:rPr>
          <w:rFonts w:asciiTheme="majorBidi" w:eastAsia="Times New Roman" w:hAnsiTheme="majorBidi" w:cstheme="majorBidi"/>
          <w:color w:val="000000"/>
          <w:sz w:val="24"/>
          <w:szCs w:val="24"/>
        </w:rPr>
        <w:t>c)             Determine the ERH by subtracting the infiltration (</w:t>
      </w:r>
      <w:r w:rsidRPr="00E26C57">
        <w:rPr>
          <w:rFonts w:asciiTheme="majorBidi" w:eastAsia="Times New Roman" w:hAnsiTheme="majorBidi" w:cstheme="majorBidi"/>
          <w:i/>
          <w:iCs/>
          <w:color w:val="000000"/>
          <w:sz w:val="24"/>
          <w:szCs w:val="24"/>
        </w:rPr>
        <w:t>e.g.</w:t>
      </w:r>
      <w:r w:rsidRPr="00E26C57">
        <w:rPr>
          <w:rFonts w:asciiTheme="majorBidi" w:eastAsia="Times New Roman" w:hAnsiTheme="majorBidi" w:cstheme="majorBidi"/>
          <w:color w:val="000000"/>
          <w:sz w:val="24"/>
          <w:szCs w:val="24"/>
        </w:rPr>
        <w:t>, </w:t>
      </w:r>
      <w:r w:rsidRPr="00E26C57">
        <w:rPr>
          <w:rFonts w:asciiTheme="majorBidi" w:eastAsia="Times New Roman" w:hAnsiTheme="majorBidi" w:cstheme="majorBidi"/>
          <w:i/>
          <w:iCs/>
          <w:color w:val="000000"/>
          <w:sz w:val="24"/>
          <w:szCs w:val="24"/>
        </w:rPr>
        <w:t>f</w:t>
      </w:r>
      <w:r w:rsidRPr="00E26C57">
        <w:rPr>
          <w:rFonts w:asciiTheme="majorBidi" w:eastAsia="Times New Roman" w:hAnsiTheme="majorBidi" w:cstheme="majorBidi"/>
          <w:color w:val="000000"/>
          <w:sz w:val="24"/>
          <w:szCs w:val="24"/>
        </w:rPr>
        <w:t>-index) from the GRH:</w:t>
      </w:r>
    </w:p>
    <w:p w14:paraId="49E4561F" w14:textId="77777777" w:rsidR="00E26C57" w:rsidRPr="00E26C57" w:rsidRDefault="00E26C57" w:rsidP="00E26C57">
      <w:pPr>
        <w:spacing w:after="0" w:line="240" w:lineRule="auto"/>
        <w:ind w:left="555"/>
        <w:jc w:val="both"/>
        <w:rPr>
          <w:rFonts w:ascii="New York" w:eastAsia="Times New Roman" w:hAnsi="New York" w:cs="Times New Roman"/>
          <w:color w:val="000000"/>
          <w:sz w:val="27"/>
          <w:szCs w:val="27"/>
        </w:rPr>
      </w:pPr>
      <w:r w:rsidRPr="00E26C57">
        <w:rPr>
          <w:rFonts w:ascii="Times New Roman" w:eastAsia="Times New Roman" w:hAnsi="Times New Roman" w:cs="Times New Roman"/>
          <w:color w:val="000000"/>
          <w:sz w:val="27"/>
          <w:szCs w:val="27"/>
        </w:rPr>
        <w:t> </w:t>
      </w:r>
    </w:p>
    <w:tbl>
      <w:tblPr>
        <w:tblW w:w="0" w:type="auto"/>
        <w:jc w:val="center"/>
        <w:tblCellMar>
          <w:left w:w="0" w:type="dxa"/>
          <w:right w:w="0" w:type="dxa"/>
        </w:tblCellMar>
        <w:tblLook w:val="04A0" w:firstRow="1" w:lastRow="0" w:firstColumn="1" w:lastColumn="0" w:noHBand="0" w:noVBand="1"/>
      </w:tblPr>
      <w:tblGrid>
        <w:gridCol w:w="1440"/>
        <w:gridCol w:w="1440"/>
      </w:tblGrid>
      <w:tr w:rsidR="00E26C57" w:rsidRPr="00E26C57" w14:paraId="516DFD8D" w14:textId="77777777" w:rsidTr="00E26C57">
        <w:trPr>
          <w:jc w:val="center"/>
        </w:trPr>
        <w:tc>
          <w:tcPr>
            <w:tcW w:w="14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C8AF0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Time</w:t>
            </w:r>
          </w:p>
          <w:p w14:paraId="48EEF86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(h)</w:t>
            </w:r>
          </w:p>
        </w:tc>
        <w:tc>
          <w:tcPr>
            <w:tcW w:w="144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12BD74D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Effective Precipitation (ERH)</w:t>
            </w:r>
          </w:p>
          <w:p w14:paraId="093856F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(cm/h)</w:t>
            </w:r>
          </w:p>
        </w:tc>
      </w:tr>
      <w:tr w:rsidR="00E26C57" w:rsidRPr="00E26C57" w14:paraId="173FB8FF"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03A4FBA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0 - 1</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6B5782B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0.0</w:t>
            </w:r>
          </w:p>
        </w:tc>
      </w:tr>
      <w:tr w:rsidR="00E26C57" w:rsidRPr="00E26C57" w14:paraId="7D332B58"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02A8DFC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1 - 2</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239DF0F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2.5</w:t>
            </w:r>
          </w:p>
        </w:tc>
      </w:tr>
      <w:tr w:rsidR="00E26C57" w:rsidRPr="00E26C57" w14:paraId="4B7E511B"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2F12D57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2 - 3</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009411D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2.5</w:t>
            </w:r>
          </w:p>
        </w:tc>
      </w:tr>
      <w:tr w:rsidR="00E26C57" w:rsidRPr="00E26C57" w14:paraId="07B8A877"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47FA626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3 - 4</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6B9D2C4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0.0</w:t>
            </w:r>
          </w:p>
        </w:tc>
      </w:tr>
    </w:tbl>
    <w:p w14:paraId="52239CB2" w14:textId="77777777" w:rsidR="00E26C57" w:rsidRPr="00E26C57" w:rsidRDefault="00E26C57" w:rsidP="00E26C57">
      <w:pPr>
        <w:spacing w:after="0" w:line="240" w:lineRule="auto"/>
        <w:ind w:left="555"/>
        <w:jc w:val="both"/>
        <w:rPr>
          <w:rFonts w:ascii="New York" w:eastAsia="Times New Roman" w:hAnsi="New York" w:cs="Times New Roman"/>
          <w:color w:val="000000"/>
          <w:sz w:val="27"/>
          <w:szCs w:val="27"/>
        </w:rPr>
      </w:pPr>
      <w:r w:rsidRPr="00E26C57">
        <w:rPr>
          <w:rFonts w:ascii="Times New Roman" w:eastAsia="Times New Roman" w:hAnsi="Times New Roman" w:cs="Times New Roman"/>
          <w:color w:val="000000"/>
          <w:sz w:val="27"/>
          <w:szCs w:val="27"/>
        </w:rPr>
        <w:t> </w:t>
      </w:r>
    </w:p>
    <w:p w14:paraId="3B3F2CBC" w14:textId="77777777" w:rsidR="00E26C57" w:rsidRPr="00E26C57" w:rsidRDefault="00E26C57" w:rsidP="00E26C57">
      <w:pPr>
        <w:spacing w:after="0" w:line="240" w:lineRule="auto"/>
        <w:ind w:left="555"/>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4"/>
          <w:szCs w:val="24"/>
        </w:rPr>
        <w:t>As observed in the table, the duration of the effective rainfall hyetograph is 2 hours. Thus, D = 2 hours, and the Unit Hydrograph obtained above is a 2-hour Unit Hydrograph. Therefore, it can be used to predict runoff from precipitation events whose effective rainfall hyetographs can be represented as a sequence of uniform intensity (rectangular) pulses each of duration D. This is accomplished by using the principles of superposition and proportionality, encoded in the discrete convolution equation:</w:t>
      </w:r>
    </w:p>
    <w:p w14:paraId="01A3FA7F" w14:textId="77777777" w:rsidR="00E26C57" w:rsidRPr="00E26C57" w:rsidRDefault="00E26C57" w:rsidP="00E26C57">
      <w:pPr>
        <w:spacing w:after="0" w:line="240" w:lineRule="auto"/>
        <w:ind w:left="555"/>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4"/>
          <w:szCs w:val="24"/>
        </w:rPr>
        <w:t> </w:t>
      </w:r>
    </w:p>
    <w:p w14:paraId="0ACD9795" w14:textId="6C6C9389" w:rsidR="00E26C57" w:rsidRPr="00E26C57" w:rsidRDefault="00E26C57" w:rsidP="00E26C57">
      <w:pPr>
        <w:spacing w:after="0" w:line="240" w:lineRule="auto"/>
        <w:ind w:left="555"/>
        <w:jc w:val="center"/>
        <w:rPr>
          <w:rFonts w:ascii="New York" w:eastAsia="Times New Roman" w:hAnsi="New York" w:cs="Times New Roman"/>
          <w:color w:val="000000"/>
          <w:sz w:val="24"/>
          <w:szCs w:val="24"/>
        </w:rPr>
      </w:pPr>
      <w:r w:rsidRPr="00E26C57">
        <w:rPr>
          <w:rFonts w:ascii="Times New Roman" w:eastAsia="Times New Roman" w:hAnsi="Times New Roman" w:cs="Times New Roman"/>
          <w:noProof/>
          <w:color w:val="000000"/>
          <w:sz w:val="24"/>
          <w:szCs w:val="24"/>
          <w:vertAlign w:val="subscript"/>
          <w:lang w:eastAsia="zh-TW"/>
        </w:rPr>
        <w:drawing>
          <wp:inline distT="0" distB="0" distL="0" distR="0" wp14:anchorId="3DB73919" wp14:editId="2CBD121C">
            <wp:extent cx="2092325" cy="80899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092325" cy="808990"/>
                    </a:xfrm>
                    <a:prstGeom prst="rect">
                      <a:avLst/>
                    </a:prstGeom>
                    <a:noFill/>
                    <a:ln>
                      <a:noFill/>
                    </a:ln>
                  </pic:spPr>
                </pic:pic>
              </a:graphicData>
            </a:graphic>
          </wp:inline>
        </w:drawing>
      </w:r>
    </w:p>
    <w:p w14:paraId="0C3CE083" w14:textId="77777777" w:rsidR="00E26C57" w:rsidRPr="00E26C57" w:rsidRDefault="00E26C57" w:rsidP="00E26C57">
      <w:pPr>
        <w:spacing w:after="0" w:line="240" w:lineRule="auto"/>
        <w:ind w:left="555"/>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4"/>
          <w:szCs w:val="24"/>
        </w:rPr>
        <w:t>where </w:t>
      </w:r>
      <w:proofErr w:type="spellStart"/>
      <w:r w:rsidRPr="00E26C57">
        <w:rPr>
          <w:rFonts w:ascii="Times New Roman" w:eastAsia="Times New Roman" w:hAnsi="Times New Roman" w:cs="Times New Roman"/>
          <w:i/>
          <w:iCs/>
          <w:color w:val="000000"/>
          <w:sz w:val="24"/>
          <w:szCs w:val="24"/>
        </w:rPr>
        <w:t>Q</w:t>
      </w:r>
      <w:r w:rsidRPr="00E26C57">
        <w:rPr>
          <w:rFonts w:ascii="Times New Roman" w:eastAsia="Times New Roman" w:hAnsi="Times New Roman" w:cs="Times New Roman"/>
          <w:i/>
          <w:iCs/>
          <w:color w:val="000000"/>
          <w:sz w:val="24"/>
          <w:szCs w:val="24"/>
          <w:vertAlign w:val="subscript"/>
        </w:rPr>
        <w:t>n</w:t>
      </w:r>
      <w:proofErr w:type="spellEnd"/>
      <w:r w:rsidRPr="00E26C57">
        <w:rPr>
          <w:rFonts w:ascii="Times New Roman" w:eastAsia="Times New Roman" w:hAnsi="Times New Roman" w:cs="Times New Roman"/>
          <w:color w:val="000000"/>
          <w:sz w:val="24"/>
          <w:szCs w:val="24"/>
        </w:rPr>
        <w:t> is the n</w:t>
      </w:r>
      <w:r w:rsidRPr="00E26C57">
        <w:rPr>
          <w:rFonts w:ascii="Times New Roman" w:eastAsia="Times New Roman" w:hAnsi="Times New Roman" w:cs="Times New Roman"/>
          <w:color w:val="000000"/>
          <w:sz w:val="24"/>
          <w:szCs w:val="24"/>
          <w:vertAlign w:val="superscript"/>
        </w:rPr>
        <w:t>th</w:t>
      </w:r>
      <w:r w:rsidRPr="00E26C57">
        <w:rPr>
          <w:rFonts w:ascii="Times New Roman" w:eastAsia="Times New Roman" w:hAnsi="Times New Roman" w:cs="Times New Roman"/>
          <w:color w:val="000000"/>
          <w:sz w:val="24"/>
          <w:szCs w:val="24"/>
        </w:rPr>
        <w:t> ordinate of the DRH, </w:t>
      </w:r>
      <w:r w:rsidRPr="00E26C57">
        <w:rPr>
          <w:rFonts w:ascii="Times New Roman" w:eastAsia="Times New Roman" w:hAnsi="Times New Roman" w:cs="Times New Roman"/>
          <w:i/>
          <w:iCs/>
          <w:color w:val="000000"/>
          <w:sz w:val="24"/>
          <w:szCs w:val="24"/>
        </w:rPr>
        <w:t>P</w:t>
      </w:r>
      <w:r w:rsidRPr="00E26C57">
        <w:rPr>
          <w:rFonts w:ascii="Times New Roman" w:eastAsia="Times New Roman" w:hAnsi="Times New Roman" w:cs="Times New Roman"/>
          <w:i/>
          <w:iCs/>
          <w:color w:val="000000"/>
          <w:sz w:val="24"/>
          <w:szCs w:val="24"/>
          <w:vertAlign w:val="subscript"/>
        </w:rPr>
        <w:t>m</w:t>
      </w:r>
      <w:r w:rsidRPr="00E26C57">
        <w:rPr>
          <w:rFonts w:ascii="Times New Roman" w:eastAsia="Times New Roman" w:hAnsi="Times New Roman" w:cs="Times New Roman"/>
          <w:color w:val="000000"/>
          <w:sz w:val="24"/>
          <w:szCs w:val="24"/>
        </w:rPr>
        <w:t xml:space="preserve"> is the volume of the </w:t>
      </w:r>
      <w:proofErr w:type="spellStart"/>
      <w:r w:rsidRPr="00E26C57">
        <w:rPr>
          <w:rFonts w:ascii="Times New Roman" w:eastAsia="Times New Roman" w:hAnsi="Times New Roman" w:cs="Times New Roman"/>
          <w:color w:val="000000"/>
          <w:sz w:val="24"/>
          <w:szCs w:val="24"/>
        </w:rPr>
        <w:t>m</w:t>
      </w:r>
      <w:r w:rsidRPr="00E26C57">
        <w:rPr>
          <w:rFonts w:ascii="Times New Roman" w:eastAsia="Times New Roman" w:hAnsi="Times New Roman" w:cs="Times New Roman"/>
          <w:color w:val="000000"/>
          <w:sz w:val="24"/>
          <w:szCs w:val="24"/>
          <w:vertAlign w:val="superscript"/>
        </w:rPr>
        <w:t>th</w:t>
      </w:r>
      <w:proofErr w:type="spellEnd"/>
      <w:r w:rsidRPr="00E26C57">
        <w:rPr>
          <w:rFonts w:ascii="Times New Roman" w:eastAsia="Times New Roman" w:hAnsi="Times New Roman" w:cs="Times New Roman"/>
          <w:color w:val="000000"/>
          <w:sz w:val="24"/>
          <w:szCs w:val="24"/>
        </w:rPr>
        <w:t> rainfall pulse expressed in units of equivalent depth (</w:t>
      </w:r>
      <w:r w:rsidRPr="00E26C57">
        <w:rPr>
          <w:rFonts w:ascii="Times New Roman" w:eastAsia="Times New Roman" w:hAnsi="Times New Roman" w:cs="Times New Roman"/>
          <w:i/>
          <w:iCs/>
          <w:color w:val="000000"/>
          <w:sz w:val="24"/>
          <w:szCs w:val="24"/>
        </w:rPr>
        <w:t>e.g.</w:t>
      </w:r>
      <w:r w:rsidRPr="00E26C57">
        <w:rPr>
          <w:rFonts w:ascii="Times New Roman" w:eastAsia="Times New Roman" w:hAnsi="Times New Roman" w:cs="Times New Roman"/>
          <w:color w:val="000000"/>
          <w:sz w:val="24"/>
          <w:szCs w:val="24"/>
        </w:rPr>
        <w:t>, cm or in), and </w:t>
      </w:r>
      <w:r w:rsidRPr="00E26C57">
        <w:rPr>
          <w:rFonts w:ascii="Times New Roman" w:eastAsia="Times New Roman" w:hAnsi="Times New Roman" w:cs="Times New Roman"/>
          <w:i/>
          <w:iCs/>
          <w:color w:val="000000"/>
          <w:sz w:val="24"/>
          <w:szCs w:val="24"/>
        </w:rPr>
        <w:t>U</w:t>
      </w:r>
      <w:r w:rsidRPr="00E26C57">
        <w:rPr>
          <w:rFonts w:ascii="Times New Roman" w:eastAsia="Times New Roman" w:hAnsi="Times New Roman" w:cs="Times New Roman"/>
          <w:i/>
          <w:iCs/>
          <w:color w:val="000000"/>
          <w:sz w:val="24"/>
          <w:szCs w:val="24"/>
          <w:vertAlign w:val="subscript"/>
        </w:rPr>
        <w:t>n-m+1</w:t>
      </w:r>
      <w:r w:rsidRPr="00E26C57">
        <w:rPr>
          <w:rFonts w:ascii="Times New Roman" w:eastAsia="Times New Roman" w:hAnsi="Times New Roman" w:cs="Times New Roman"/>
          <w:color w:val="000000"/>
          <w:sz w:val="24"/>
          <w:szCs w:val="24"/>
        </w:rPr>
        <w:t> is the (n-m+</w:t>
      </w:r>
      <w:proofErr w:type="gramStart"/>
      <w:r w:rsidRPr="00E26C57">
        <w:rPr>
          <w:rFonts w:ascii="Times New Roman" w:eastAsia="Times New Roman" w:hAnsi="Times New Roman" w:cs="Times New Roman"/>
          <w:color w:val="000000"/>
          <w:sz w:val="24"/>
          <w:szCs w:val="24"/>
        </w:rPr>
        <w:t>1)</w:t>
      </w:r>
      <w:proofErr w:type="spellStart"/>
      <w:r w:rsidRPr="00E26C57">
        <w:rPr>
          <w:rFonts w:ascii="Times New Roman" w:eastAsia="Times New Roman" w:hAnsi="Times New Roman" w:cs="Times New Roman"/>
          <w:color w:val="000000"/>
          <w:sz w:val="24"/>
          <w:szCs w:val="24"/>
          <w:vertAlign w:val="superscript"/>
        </w:rPr>
        <w:t>th</w:t>
      </w:r>
      <w:proofErr w:type="spellEnd"/>
      <w:proofErr w:type="gramEnd"/>
      <w:r w:rsidRPr="00E26C57">
        <w:rPr>
          <w:rFonts w:ascii="Times New Roman" w:eastAsia="Times New Roman" w:hAnsi="Times New Roman" w:cs="Times New Roman"/>
          <w:color w:val="000000"/>
          <w:sz w:val="24"/>
          <w:szCs w:val="24"/>
        </w:rPr>
        <w:t> ordinate of the UH, expressed in units of </w:t>
      </w:r>
      <w:r w:rsidRPr="00E26C57">
        <w:rPr>
          <w:rFonts w:ascii="Times New Roman" w:eastAsia="Times New Roman" w:hAnsi="Times New Roman" w:cs="Times New Roman"/>
          <w:i/>
          <w:iCs/>
          <w:color w:val="000000"/>
          <w:sz w:val="24"/>
          <w:szCs w:val="24"/>
        </w:rPr>
        <w:t>m</w:t>
      </w:r>
      <w:r w:rsidRPr="00E26C57">
        <w:rPr>
          <w:rFonts w:ascii="Times New Roman" w:eastAsia="Times New Roman" w:hAnsi="Times New Roman" w:cs="Times New Roman"/>
          <w:i/>
          <w:iCs/>
          <w:color w:val="000000"/>
          <w:sz w:val="24"/>
          <w:szCs w:val="24"/>
          <w:vertAlign w:val="superscript"/>
        </w:rPr>
        <w:t>3</w:t>
      </w:r>
      <w:r w:rsidRPr="00E26C57">
        <w:rPr>
          <w:rFonts w:ascii="Times New Roman" w:eastAsia="Times New Roman" w:hAnsi="Times New Roman" w:cs="Times New Roman"/>
          <w:i/>
          <w:iCs/>
          <w:color w:val="000000"/>
          <w:sz w:val="24"/>
          <w:szCs w:val="24"/>
        </w:rPr>
        <w:t>/s/cm</w:t>
      </w:r>
      <w:r w:rsidRPr="00E26C57">
        <w:rPr>
          <w:rFonts w:ascii="Times New Roman" w:eastAsia="Times New Roman" w:hAnsi="Times New Roman" w:cs="Times New Roman"/>
          <w:color w:val="000000"/>
          <w:sz w:val="24"/>
          <w:szCs w:val="24"/>
        </w:rPr>
        <w:t>.</w:t>
      </w:r>
    </w:p>
    <w:p w14:paraId="167DB51B" w14:textId="77777777" w:rsidR="00E26C57" w:rsidRPr="00E26C57" w:rsidRDefault="00E26C57" w:rsidP="00E26C57">
      <w:pPr>
        <w:spacing w:after="0" w:line="240" w:lineRule="auto"/>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4"/>
          <w:szCs w:val="24"/>
        </w:rPr>
        <w:t> </w:t>
      </w:r>
    </w:p>
    <w:p w14:paraId="6F998EC8" w14:textId="49FD0759" w:rsidR="00E26C57" w:rsidRDefault="00E26C57" w:rsidP="00E26C57">
      <w:pPr>
        <w:spacing w:after="0" w:line="240" w:lineRule="auto"/>
        <w:jc w:val="both"/>
        <w:rPr>
          <w:rFonts w:ascii="Times New Roman" w:eastAsia="Times New Roman" w:hAnsi="Times New Roman" w:cs="Times New Roman"/>
          <w:color w:val="000000"/>
          <w:sz w:val="24"/>
          <w:szCs w:val="24"/>
        </w:rPr>
      </w:pPr>
      <w:r w:rsidRPr="00E26C57">
        <w:rPr>
          <w:rFonts w:ascii="Times New Roman" w:eastAsia="Times New Roman" w:hAnsi="Times New Roman" w:cs="Times New Roman"/>
          <w:b/>
          <w:bCs/>
          <w:color w:val="000000"/>
          <w:sz w:val="24"/>
          <w:szCs w:val="24"/>
        </w:rPr>
        <w:t>2.</w:t>
      </w:r>
      <w:r w:rsidRPr="00E26C57">
        <w:rPr>
          <w:rFonts w:ascii="Times New Roman" w:eastAsia="Times New Roman" w:hAnsi="Times New Roman" w:cs="Times New Roman"/>
          <w:color w:val="000000"/>
          <w:sz w:val="24"/>
          <w:szCs w:val="24"/>
        </w:rPr>
        <w:t> For the basin of Problem 1, predict the total streamflow hydrograph that would be observed as a result of a storm whose effective rainfall is tabulated below. Use the same value of baseflow as for Problem 1.</w:t>
      </w:r>
    </w:p>
    <w:p w14:paraId="0B0FC3CB" w14:textId="77777777" w:rsidR="0088238D" w:rsidRPr="00E26C57" w:rsidRDefault="0088238D" w:rsidP="00E26C57">
      <w:pPr>
        <w:spacing w:after="0" w:line="240" w:lineRule="auto"/>
        <w:jc w:val="both"/>
        <w:rPr>
          <w:rFonts w:ascii="New York" w:eastAsia="Times New Roman" w:hAnsi="New York" w:cs="Times New Roman"/>
          <w:color w:val="000000"/>
          <w:sz w:val="24"/>
          <w:szCs w:val="24"/>
        </w:rPr>
      </w:pPr>
    </w:p>
    <w:p w14:paraId="7107792A" w14:textId="43075D4E" w:rsidR="00E26C57" w:rsidRDefault="00E26C57" w:rsidP="00E26C57">
      <w:pPr>
        <w:spacing w:after="0" w:line="240" w:lineRule="auto"/>
        <w:jc w:val="both"/>
        <w:rPr>
          <w:rFonts w:ascii="Times New Roman" w:eastAsia="Times New Roman" w:hAnsi="Times New Roman" w:cs="Times New Roman"/>
          <w:color w:val="000000"/>
          <w:sz w:val="24"/>
          <w:szCs w:val="24"/>
        </w:rPr>
      </w:pPr>
      <w:r w:rsidRPr="00E26C57">
        <w:rPr>
          <w:rFonts w:ascii="Times New Roman" w:eastAsia="Times New Roman" w:hAnsi="Times New Roman" w:cs="Times New Roman"/>
          <w:color w:val="000000"/>
          <w:sz w:val="24"/>
          <w:szCs w:val="24"/>
        </w:rPr>
        <w:t> </w:t>
      </w:r>
    </w:p>
    <w:p w14:paraId="0C934E62" w14:textId="77777777" w:rsidR="00E26C57" w:rsidRPr="00E26C57" w:rsidRDefault="00E26C57" w:rsidP="00E26C57">
      <w:pPr>
        <w:spacing w:after="0" w:line="240" w:lineRule="auto"/>
        <w:jc w:val="both"/>
        <w:rPr>
          <w:rFonts w:ascii="New York" w:eastAsia="Times New Roman" w:hAnsi="New York" w:cs="Times New Roman"/>
          <w:color w:val="000000"/>
          <w:sz w:val="24"/>
          <w:szCs w:val="24"/>
        </w:rPr>
      </w:pPr>
    </w:p>
    <w:tbl>
      <w:tblPr>
        <w:tblW w:w="0" w:type="auto"/>
        <w:jc w:val="center"/>
        <w:tblCellMar>
          <w:left w:w="0" w:type="dxa"/>
          <w:right w:w="0" w:type="dxa"/>
        </w:tblCellMar>
        <w:tblLook w:val="04A0" w:firstRow="1" w:lastRow="0" w:firstColumn="1" w:lastColumn="0" w:noHBand="0" w:noVBand="1"/>
      </w:tblPr>
      <w:tblGrid>
        <w:gridCol w:w="1440"/>
        <w:gridCol w:w="1440"/>
      </w:tblGrid>
      <w:tr w:rsidR="00E26C57" w:rsidRPr="00E26C57" w14:paraId="2AC4D927" w14:textId="77777777" w:rsidTr="00E26C57">
        <w:trPr>
          <w:jc w:val="center"/>
        </w:trPr>
        <w:tc>
          <w:tcPr>
            <w:tcW w:w="14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C0351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lastRenderedPageBreak/>
              <w:t>Time</w:t>
            </w:r>
          </w:p>
          <w:p w14:paraId="56C0D44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(h)</w:t>
            </w:r>
          </w:p>
        </w:tc>
        <w:tc>
          <w:tcPr>
            <w:tcW w:w="144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3E9C480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Effective Precipitation (ERH)</w:t>
            </w:r>
          </w:p>
          <w:p w14:paraId="0C8378F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(cm/h)</w:t>
            </w:r>
          </w:p>
        </w:tc>
      </w:tr>
      <w:tr w:rsidR="00E26C57" w:rsidRPr="00E26C57" w14:paraId="065FF4EF"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5CCB67D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0 - 1</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025B5F3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1.0</w:t>
            </w:r>
          </w:p>
        </w:tc>
      </w:tr>
      <w:tr w:rsidR="00E26C57" w:rsidRPr="00E26C57" w14:paraId="5F8ECD19"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2A441A4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1 - 2</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11B172D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1.0</w:t>
            </w:r>
          </w:p>
        </w:tc>
      </w:tr>
      <w:tr w:rsidR="00E26C57" w:rsidRPr="00E26C57" w14:paraId="7D2A161A"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045F225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2 - 3</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50B6500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w:t>
            </w:r>
          </w:p>
        </w:tc>
      </w:tr>
      <w:tr w:rsidR="00E26C57" w:rsidRPr="00E26C57" w14:paraId="6BF565E0"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529EEEA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3 - 4</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3636B61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w:t>
            </w:r>
          </w:p>
        </w:tc>
      </w:tr>
      <w:tr w:rsidR="00E26C57" w:rsidRPr="00E26C57" w14:paraId="0A73978B"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40523F6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4 - 5</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2E583EF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0.75</w:t>
            </w:r>
          </w:p>
        </w:tc>
      </w:tr>
      <w:tr w:rsidR="00E26C57" w:rsidRPr="00E26C57" w14:paraId="4CDA2551"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0F8969D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5 - 6</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25AF303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0.75</w:t>
            </w:r>
          </w:p>
        </w:tc>
      </w:tr>
      <w:tr w:rsidR="00E26C57" w:rsidRPr="00E26C57" w14:paraId="27397CEB"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67D6851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6 - 7</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2BBDB0E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0.25</w:t>
            </w:r>
          </w:p>
        </w:tc>
      </w:tr>
      <w:tr w:rsidR="00E26C57" w:rsidRPr="00E26C57" w14:paraId="6FE7B06B"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637A10C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7 - 8</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5CE247C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0.25</w:t>
            </w:r>
          </w:p>
        </w:tc>
      </w:tr>
    </w:tbl>
    <w:p w14:paraId="2667FBFF" w14:textId="77777777" w:rsidR="00E26C57" w:rsidRPr="00E26C57" w:rsidRDefault="00E26C57" w:rsidP="00E26C57">
      <w:pPr>
        <w:spacing w:after="0" w:line="240" w:lineRule="auto"/>
        <w:jc w:val="both"/>
        <w:rPr>
          <w:rFonts w:ascii="New York" w:eastAsia="Times New Roman" w:hAnsi="New York" w:cs="Times New Roman"/>
          <w:color w:val="000000"/>
          <w:sz w:val="27"/>
          <w:szCs w:val="27"/>
        </w:rPr>
      </w:pPr>
      <w:r w:rsidRPr="00E26C57">
        <w:rPr>
          <w:rFonts w:ascii="Times New Roman" w:eastAsia="Times New Roman" w:hAnsi="Times New Roman" w:cs="Times New Roman"/>
          <w:color w:val="000000"/>
          <w:sz w:val="27"/>
          <w:szCs w:val="27"/>
        </w:rPr>
        <w:t> </w:t>
      </w:r>
    </w:p>
    <w:p w14:paraId="7E3B3AAD" w14:textId="77777777" w:rsidR="00E26C57" w:rsidRPr="00E26C57" w:rsidRDefault="00E26C57" w:rsidP="00E26C57">
      <w:pPr>
        <w:spacing w:after="0" w:line="240" w:lineRule="auto"/>
        <w:jc w:val="center"/>
        <w:rPr>
          <w:rFonts w:ascii="New York" w:eastAsia="Times New Roman" w:hAnsi="New York" w:cs="Times New Roman"/>
          <w:color w:val="000000"/>
          <w:sz w:val="27"/>
          <w:szCs w:val="27"/>
        </w:rPr>
      </w:pPr>
      <w:r w:rsidRPr="00E26C57">
        <w:rPr>
          <w:rFonts w:ascii="Times New Roman" w:eastAsia="Times New Roman" w:hAnsi="Times New Roman" w:cs="Times New Roman"/>
          <w:color w:val="000000"/>
          <w:sz w:val="27"/>
          <w:szCs w:val="27"/>
        </w:rPr>
        <w:t> </w:t>
      </w:r>
    </w:p>
    <w:p w14:paraId="41470545" w14:textId="77777777" w:rsidR="00E26C57" w:rsidRPr="00E26C57" w:rsidRDefault="00E26C57" w:rsidP="00E26C57">
      <w:pPr>
        <w:spacing w:after="0" w:line="240" w:lineRule="auto"/>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7"/>
          <w:szCs w:val="27"/>
        </w:rPr>
        <w:t>         </w:t>
      </w:r>
      <w:r w:rsidRPr="00E26C57">
        <w:rPr>
          <w:rFonts w:ascii="Times New Roman" w:eastAsia="Times New Roman" w:hAnsi="Times New Roman" w:cs="Times New Roman"/>
          <w:color w:val="000000"/>
          <w:sz w:val="24"/>
          <w:szCs w:val="24"/>
        </w:rPr>
        <w:t>As observed in the table, the ERH can be decomposed into a sequence of rectangular pulses, each of 2 hours duration. Thus, we can use the 2-hour UH obtained in </w:t>
      </w:r>
      <w:r w:rsidRPr="00E26C57">
        <w:rPr>
          <w:rFonts w:ascii="Times New Roman" w:eastAsia="Times New Roman" w:hAnsi="Times New Roman" w:cs="Times New Roman"/>
          <w:b/>
          <w:bCs/>
          <w:color w:val="000000"/>
          <w:sz w:val="24"/>
          <w:szCs w:val="24"/>
        </w:rPr>
        <w:t>Problem 1</w:t>
      </w:r>
      <w:r w:rsidRPr="00E26C57">
        <w:rPr>
          <w:rFonts w:ascii="Times New Roman" w:eastAsia="Times New Roman" w:hAnsi="Times New Roman" w:cs="Times New Roman"/>
          <w:color w:val="000000"/>
          <w:sz w:val="24"/>
          <w:szCs w:val="24"/>
        </w:rPr>
        <w:t>. To do so:</w:t>
      </w:r>
    </w:p>
    <w:p w14:paraId="5CA1FCCF" w14:textId="77777777" w:rsidR="00E26C57" w:rsidRPr="00E26C57" w:rsidRDefault="00E26C57" w:rsidP="00E26C57">
      <w:pPr>
        <w:spacing w:after="0" w:line="240" w:lineRule="auto"/>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4"/>
          <w:szCs w:val="24"/>
        </w:rPr>
        <w:t> </w:t>
      </w:r>
    </w:p>
    <w:p w14:paraId="4D6C7BBF" w14:textId="77777777" w:rsidR="00E26C57" w:rsidRPr="00E26C57" w:rsidRDefault="00E26C57" w:rsidP="00E26C57">
      <w:pPr>
        <w:spacing w:after="0" w:line="240" w:lineRule="auto"/>
        <w:ind w:left="555" w:hanging="555"/>
        <w:jc w:val="both"/>
        <w:rPr>
          <w:rFonts w:ascii="New York" w:eastAsia="Times New Roman" w:hAnsi="New York" w:cs="Times New Roman"/>
          <w:color w:val="000000"/>
          <w:sz w:val="27"/>
          <w:szCs w:val="27"/>
        </w:rPr>
      </w:pPr>
      <w:r w:rsidRPr="00E26C57">
        <w:rPr>
          <w:rFonts w:ascii="Times New Roman" w:eastAsia="Times New Roman" w:hAnsi="Times New Roman" w:cs="Times New Roman"/>
          <w:color w:val="000000"/>
          <w:sz w:val="24"/>
          <w:szCs w:val="24"/>
        </w:rPr>
        <w:t>1.             Determine the volume of each ERH pulse, </w:t>
      </w:r>
      <w:r w:rsidRPr="00E26C57">
        <w:rPr>
          <w:rFonts w:ascii="Times New Roman" w:eastAsia="Times New Roman" w:hAnsi="Times New Roman" w:cs="Times New Roman"/>
          <w:i/>
          <w:iCs/>
          <w:color w:val="000000"/>
          <w:sz w:val="24"/>
          <w:szCs w:val="24"/>
        </w:rPr>
        <w:t>P</w:t>
      </w:r>
      <w:r w:rsidRPr="00E26C57">
        <w:rPr>
          <w:rFonts w:ascii="Times New Roman" w:eastAsia="Times New Roman" w:hAnsi="Times New Roman" w:cs="Times New Roman"/>
          <w:i/>
          <w:iCs/>
          <w:color w:val="000000"/>
          <w:sz w:val="24"/>
          <w:szCs w:val="24"/>
          <w:vertAlign w:val="subscript"/>
        </w:rPr>
        <w:t>m</w:t>
      </w:r>
      <w:r w:rsidRPr="00E26C57">
        <w:rPr>
          <w:rFonts w:ascii="Times New Roman" w:eastAsia="Times New Roman" w:hAnsi="Times New Roman" w:cs="Times New Roman"/>
          <w:color w:val="000000"/>
          <w:sz w:val="24"/>
          <w:szCs w:val="24"/>
        </w:rPr>
        <w:t>, expressed in units of equivalent depth</w:t>
      </w:r>
      <w:r w:rsidRPr="00E26C57">
        <w:rPr>
          <w:rFonts w:ascii="Times New Roman" w:eastAsia="Times New Roman" w:hAnsi="Times New Roman" w:cs="Times New Roman"/>
          <w:color w:val="000000"/>
          <w:sz w:val="27"/>
          <w:szCs w:val="27"/>
        </w:rPr>
        <w:t>:</w:t>
      </w:r>
    </w:p>
    <w:p w14:paraId="55D43377" w14:textId="77777777" w:rsidR="00E26C57" w:rsidRPr="00E26C57" w:rsidRDefault="00E26C57" w:rsidP="00E26C57">
      <w:pPr>
        <w:spacing w:after="0" w:line="240" w:lineRule="auto"/>
        <w:jc w:val="both"/>
        <w:rPr>
          <w:rFonts w:ascii="New York" w:eastAsia="Times New Roman" w:hAnsi="New York" w:cs="Times New Roman"/>
          <w:color w:val="000000"/>
          <w:sz w:val="27"/>
          <w:szCs w:val="27"/>
        </w:rPr>
      </w:pPr>
      <w:r w:rsidRPr="00E26C57">
        <w:rPr>
          <w:rFonts w:ascii="Times New Roman" w:eastAsia="Times New Roman" w:hAnsi="Times New Roman" w:cs="Times New Roman"/>
          <w:color w:val="000000"/>
          <w:sz w:val="27"/>
          <w:szCs w:val="27"/>
        </w:rPr>
        <w:t> </w:t>
      </w:r>
    </w:p>
    <w:tbl>
      <w:tblPr>
        <w:tblW w:w="0" w:type="auto"/>
        <w:jc w:val="center"/>
        <w:tblCellMar>
          <w:left w:w="0" w:type="dxa"/>
          <w:right w:w="0" w:type="dxa"/>
        </w:tblCellMar>
        <w:tblLook w:val="04A0" w:firstRow="1" w:lastRow="0" w:firstColumn="1" w:lastColumn="0" w:noHBand="0" w:noVBand="1"/>
      </w:tblPr>
      <w:tblGrid>
        <w:gridCol w:w="1440"/>
        <w:gridCol w:w="1440"/>
      </w:tblGrid>
      <w:tr w:rsidR="00E26C57" w:rsidRPr="00E26C57" w14:paraId="1DA6FEAB" w14:textId="77777777" w:rsidTr="00E26C57">
        <w:trPr>
          <w:jc w:val="center"/>
        </w:trPr>
        <w:tc>
          <w:tcPr>
            <w:tcW w:w="14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8C7375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Time</w:t>
            </w:r>
          </w:p>
          <w:p w14:paraId="1DA3000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(h)</w:t>
            </w:r>
          </w:p>
        </w:tc>
        <w:tc>
          <w:tcPr>
            <w:tcW w:w="144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1144532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i/>
                <w:iCs/>
                <w:color w:val="000000"/>
                <w:sz w:val="20"/>
                <w:szCs w:val="20"/>
              </w:rPr>
              <w:t>P</w:t>
            </w:r>
            <w:r w:rsidRPr="00E26C57">
              <w:rPr>
                <w:rFonts w:ascii="Times New Roman" w:eastAsia="Times New Roman" w:hAnsi="Times New Roman" w:cs="Times New Roman"/>
                <w:i/>
                <w:iCs/>
                <w:color w:val="000000"/>
                <w:sz w:val="20"/>
                <w:szCs w:val="20"/>
                <w:vertAlign w:val="subscript"/>
              </w:rPr>
              <w:t>m</w:t>
            </w:r>
          </w:p>
          <w:p w14:paraId="0536AD6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(cm)</w:t>
            </w:r>
          </w:p>
        </w:tc>
      </w:tr>
      <w:tr w:rsidR="00E26C57" w:rsidRPr="00E26C57" w14:paraId="3301A694"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2A84AD1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0 - 2</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3EF0B2A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2.0</w:t>
            </w:r>
          </w:p>
        </w:tc>
      </w:tr>
      <w:tr w:rsidR="00E26C57" w:rsidRPr="00E26C57" w14:paraId="61C47752"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6160384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2 - 4</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435CFF8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3.0</w:t>
            </w:r>
          </w:p>
        </w:tc>
      </w:tr>
      <w:tr w:rsidR="00E26C57" w:rsidRPr="00E26C57" w14:paraId="3892D915"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4922805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4 - 6</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4BA29DF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w:t>
            </w:r>
          </w:p>
        </w:tc>
      </w:tr>
      <w:tr w:rsidR="00E26C57" w:rsidRPr="00E26C57" w14:paraId="45DB6807"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749ED7F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6 - 8</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0CD0EB3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0.5</w:t>
            </w:r>
          </w:p>
        </w:tc>
      </w:tr>
    </w:tbl>
    <w:p w14:paraId="0D32BB59" w14:textId="77777777" w:rsidR="00E26C57" w:rsidRPr="00E26C57" w:rsidRDefault="00E26C57" w:rsidP="00E26C57">
      <w:pPr>
        <w:spacing w:after="0" w:line="240" w:lineRule="auto"/>
        <w:jc w:val="both"/>
        <w:rPr>
          <w:rFonts w:ascii="New York" w:eastAsia="Times New Roman" w:hAnsi="New York" w:cs="Times New Roman"/>
          <w:color w:val="000000"/>
          <w:sz w:val="27"/>
          <w:szCs w:val="27"/>
        </w:rPr>
      </w:pPr>
      <w:r w:rsidRPr="00E26C57">
        <w:rPr>
          <w:rFonts w:ascii="Times New Roman" w:eastAsia="Times New Roman" w:hAnsi="Times New Roman" w:cs="Times New Roman"/>
          <w:color w:val="000000"/>
          <w:sz w:val="27"/>
          <w:szCs w:val="27"/>
        </w:rPr>
        <w:t> </w:t>
      </w:r>
    </w:p>
    <w:p w14:paraId="6E4A00E6" w14:textId="77777777" w:rsidR="00E26C57" w:rsidRPr="00E26C57" w:rsidRDefault="00E26C57" w:rsidP="00E26C57">
      <w:pPr>
        <w:spacing w:after="0" w:line="240" w:lineRule="auto"/>
        <w:ind w:left="555" w:hanging="555"/>
        <w:jc w:val="both"/>
        <w:rPr>
          <w:rFonts w:ascii="New York" w:eastAsia="Times New Roman" w:hAnsi="New York" w:cs="Times New Roman"/>
          <w:color w:val="000000"/>
          <w:sz w:val="27"/>
          <w:szCs w:val="27"/>
        </w:rPr>
      </w:pPr>
      <w:r w:rsidRPr="00E26C57">
        <w:rPr>
          <w:rFonts w:ascii="Times New Roman" w:eastAsia="Times New Roman" w:hAnsi="Times New Roman" w:cs="Times New Roman"/>
          <w:color w:val="000000"/>
          <w:sz w:val="27"/>
          <w:szCs w:val="27"/>
        </w:rPr>
        <w:t>2.</w:t>
      </w:r>
      <w:r w:rsidRPr="00E26C57">
        <w:rPr>
          <w:rFonts w:ascii="Times New Roman" w:eastAsia="Times New Roman" w:hAnsi="Times New Roman" w:cs="Times New Roman"/>
          <w:color w:val="000000"/>
          <w:sz w:val="14"/>
          <w:szCs w:val="14"/>
        </w:rPr>
        <w:t>             </w:t>
      </w:r>
      <w:r w:rsidRPr="00E26C57">
        <w:rPr>
          <w:rFonts w:ascii="Times New Roman" w:eastAsia="Times New Roman" w:hAnsi="Times New Roman" w:cs="Times New Roman"/>
          <w:color w:val="000000"/>
          <w:sz w:val="24"/>
          <w:szCs w:val="24"/>
        </w:rPr>
        <w:t>Use superposition and proportionality principles:</w:t>
      </w:r>
    </w:p>
    <w:p w14:paraId="281160E8" w14:textId="77777777" w:rsidR="00E26C57" w:rsidRPr="00E26C57" w:rsidRDefault="00E26C57" w:rsidP="00E26C57">
      <w:pPr>
        <w:spacing w:after="0" w:line="240" w:lineRule="auto"/>
        <w:jc w:val="both"/>
        <w:rPr>
          <w:rFonts w:ascii="New York" w:eastAsia="Times New Roman" w:hAnsi="New York" w:cs="Times New Roman"/>
          <w:color w:val="000000"/>
          <w:sz w:val="27"/>
          <w:szCs w:val="27"/>
        </w:rPr>
      </w:pPr>
      <w:r w:rsidRPr="00E26C57">
        <w:rPr>
          <w:rFonts w:ascii="Times New Roman" w:eastAsia="Times New Roman" w:hAnsi="Times New Roman" w:cs="Times New Roman"/>
          <w:color w:val="000000"/>
          <w:sz w:val="27"/>
          <w:szCs w:val="27"/>
        </w:rPr>
        <w:t> </w:t>
      </w:r>
    </w:p>
    <w:tbl>
      <w:tblPr>
        <w:tblW w:w="0" w:type="auto"/>
        <w:jc w:val="center"/>
        <w:tblCellMar>
          <w:left w:w="0" w:type="dxa"/>
          <w:right w:w="0" w:type="dxa"/>
        </w:tblCellMar>
        <w:tblLook w:val="04A0" w:firstRow="1" w:lastRow="0" w:firstColumn="1" w:lastColumn="0" w:noHBand="0" w:noVBand="1"/>
      </w:tblPr>
      <w:tblGrid>
        <w:gridCol w:w="1080"/>
        <w:gridCol w:w="1080"/>
        <w:gridCol w:w="1080"/>
        <w:gridCol w:w="1080"/>
        <w:gridCol w:w="1080"/>
        <w:gridCol w:w="1080"/>
        <w:gridCol w:w="1080"/>
        <w:gridCol w:w="1080"/>
      </w:tblGrid>
      <w:tr w:rsidR="00E26C57" w:rsidRPr="00E26C57" w14:paraId="0D7C2739" w14:textId="77777777" w:rsidTr="00E26C57">
        <w:trPr>
          <w:jc w:val="center"/>
        </w:trPr>
        <w:tc>
          <w:tcPr>
            <w:tcW w:w="10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DBF66B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72D5654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w:t>
            </w:r>
          </w:p>
        </w:tc>
        <w:tc>
          <w:tcPr>
            <w:tcW w:w="108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7F9B685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w:t>
            </w:r>
          </w:p>
        </w:tc>
        <w:tc>
          <w:tcPr>
            <w:tcW w:w="108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07FE2B0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w:t>
            </w:r>
          </w:p>
        </w:tc>
        <w:tc>
          <w:tcPr>
            <w:tcW w:w="108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3CC523D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w:t>
            </w:r>
          </w:p>
        </w:tc>
        <w:tc>
          <w:tcPr>
            <w:tcW w:w="108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71FC3AA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5</w:t>
            </w:r>
          </w:p>
        </w:tc>
        <w:tc>
          <w:tcPr>
            <w:tcW w:w="108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7463132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6</w:t>
            </w:r>
          </w:p>
        </w:tc>
        <w:tc>
          <w:tcPr>
            <w:tcW w:w="108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17E37E9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w:t>
            </w:r>
          </w:p>
        </w:tc>
      </w:tr>
      <w:tr w:rsidR="00E26C57" w:rsidRPr="00E26C57" w14:paraId="26D634A9"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6EF96A4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Time(h)</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1701FC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UH (m</w:t>
            </w:r>
            <w:r w:rsidRPr="00E26C57">
              <w:rPr>
                <w:rFonts w:ascii="Times New Roman" w:eastAsia="Times New Roman" w:hAnsi="Times New Roman" w:cs="Times New Roman"/>
                <w:color w:val="000000"/>
                <w:sz w:val="20"/>
                <w:szCs w:val="20"/>
                <w:vertAlign w:val="superscript"/>
              </w:rPr>
              <w:t>3</w:t>
            </w:r>
            <w:r w:rsidRPr="00E26C57">
              <w:rPr>
                <w:rFonts w:ascii="Times New Roman" w:eastAsia="Times New Roman" w:hAnsi="Times New Roman" w:cs="Times New Roman"/>
                <w:color w:val="000000"/>
                <w:sz w:val="20"/>
                <w:szCs w:val="20"/>
              </w:rPr>
              <w:t>/s/cm)</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5810A3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P</w:t>
            </w:r>
            <w:r w:rsidRPr="00E26C57">
              <w:rPr>
                <w:rFonts w:ascii="Times New Roman" w:eastAsia="Times New Roman" w:hAnsi="Times New Roman" w:cs="Times New Roman"/>
                <w:color w:val="000000"/>
                <w:sz w:val="20"/>
                <w:szCs w:val="20"/>
                <w:vertAlign w:val="subscript"/>
              </w:rPr>
              <w:t>1</w:t>
            </w:r>
            <w:r w:rsidRPr="00E26C57">
              <w:rPr>
                <w:rFonts w:ascii="Times New Roman" w:eastAsia="Times New Roman" w:hAnsi="Times New Roman" w:cs="Times New Roman"/>
                <w:color w:val="000000"/>
                <w:sz w:val="20"/>
                <w:szCs w:val="20"/>
              </w:rPr>
              <w:t>*UH (m</w:t>
            </w:r>
            <w:r w:rsidRPr="00E26C57">
              <w:rPr>
                <w:rFonts w:ascii="Times New Roman" w:eastAsia="Times New Roman" w:hAnsi="Times New Roman" w:cs="Times New Roman"/>
                <w:color w:val="000000"/>
                <w:sz w:val="20"/>
                <w:szCs w:val="20"/>
                <w:vertAlign w:val="superscript"/>
              </w:rPr>
              <w:t>3</w:t>
            </w:r>
            <w:r w:rsidRPr="00E26C57">
              <w:rPr>
                <w:rFonts w:ascii="Times New Roman" w:eastAsia="Times New Roman" w:hAnsi="Times New Roman" w:cs="Times New Roman"/>
                <w:color w:val="000000"/>
                <w:sz w:val="20"/>
                <w:szCs w:val="20"/>
              </w:rPr>
              <w:t>/s)</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271948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P</w:t>
            </w:r>
            <w:r w:rsidRPr="00E26C57">
              <w:rPr>
                <w:rFonts w:ascii="Times New Roman" w:eastAsia="Times New Roman" w:hAnsi="Times New Roman" w:cs="Times New Roman"/>
                <w:color w:val="000000"/>
                <w:sz w:val="20"/>
                <w:szCs w:val="20"/>
                <w:vertAlign w:val="subscript"/>
              </w:rPr>
              <w:t>2</w:t>
            </w:r>
            <w:r w:rsidRPr="00E26C57">
              <w:rPr>
                <w:rFonts w:ascii="Times New Roman" w:eastAsia="Times New Roman" w:hAnsi="Times New Roman" w:cs="Times New Roman"/>
                <w:color w:val="000000"/>
                <w:sz w:val="20"/>
                <w:szCs w:val="20"/>
              </w:rPr>
              <w:t>*UH (m</w:t>
            </w:r>
            <w:r w:rsidRPr="00E26C57">
              <w:rPr>
                <w:rFonts w:ascii="Times New Roman" w:eastAsia="Times New Roman" w:hAnsi="Times New Roman" w:cs="Times New Roman"/>
                <w:color w:val="000000"/>
                <w:sz w:val="20"/>
                <w:szCs w:val="20"/>
                <w:vertAlign w:val="superscript"/>
              </w:rPr>
              <w:t>3</w:t>
            </w:r>
            <w:r w:rsidRPr="00E26C57">
              <w:rPr>
                <w:rFonts w:ascii="Times New Roman" w:eastAsia="Times New Roman" w:hAnsi="Times New Roman" w:cs="Times New Roman"/>
                <w:color w:val="000000"/>
                <w:sz w:val="20"/>
                <w:szCs w:val="20"/>
              </w:rPr>
              <w:t>/s)</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A5AFF7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P</w:t>
            </w:r>
            <w:r w:rsidRPr="00E26C57">
              <w:rPr>
                <w:rFonts w:ascii="Times New Roman" w:eastAsia="Times New Roman" w:hAnsi="Times New Roman" w:cs="Times New Roman"/>
                <w:color w:val="000000"/>
                <w:sz w:val="20"/>
                <w:szCs w:val="20"/>
                <w:vertAlign w:val="subscript"/>
              </w:rPr>
              <w:t>3</w:t>
            </w:r>
            <w:r w:rsidRPr="00E26C57">
              <w:rPr>
                <w:rFonts w:ascii="Times New Roman" w:eastAsia="Times New Roman" w:hAnsi="Times New Roman" w:cs="Times New Roman"/>
                <w:color w:val="000000"/>
                <w:sz w:val="20"/>
                <w:szCs w:val="20"/>
              </w:rPr>
              <w:t>*UH (m</w:t>
            </w:r>
            <w:r w:rsidRPr="00E26C57">
              <w:rPr>
                <w:rFonts w:ascii="Times New Roman" w:eastAsia="Times New Roman" w:hAnsi="Times New Roman" w:cs="Times New Roman"/>
                <w:color w:val="000000"/>
                <w:sz w:val="20"/>
                <w:szCs w:val="20"/>
                <w:vertAlign w:val="superscript"/>
              </w:rPr>
              <w:t>3</w:t>
            </w:r>
            <w:r w:rsidRPr="00E26C57">
              <w:rPr>
                <w:rFonts w:ascii="Times New Roman" w:eastAsia="Times New Roman" w:hAnsi="Times New Roman" w:cs="Times New Roman"/>
                <w:color w:val="000000"/>
                <w:sz w:val="20"/>
                <w:szCs w:val="20"/>
              </w:rPr>
              <w:t>/s)</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0065F2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P</w:t>
            </w:r>
            <w:r w:rsidRPr="00E26C57">
              <w:rPr>
                <w:rFonts w:ascii="Times New Roman" w:eastAsia="Times New Roman" w:hAnsi="Times New Roman" w:cs="Times New Roman"/>
                <w:color w:val="000000"/>
                <w:sz w:val="20"/>
                <w:szCs w:val="20"/>
                <w:vertAlign w:val="subscript"/>
              </w:rPr>
              <w:t>4</w:t>
            </w:r>
            <w:r w:rsidRPr="00E26C57">
              <w:rPr>
                <w:rFonts w:ascii="Times New Roman" w:eastAsia="Times New Roman" w:hAnsi="Times New Roman" w:cs="Times New Roman"/>
                <w:color w:val="000000"/>
                <w:sz w:val="20"/>
                <w:szCs w:val="20"/>
              </w:rPr>
              <w:t>*UH (m</w:t>
            </w:r>
            <w:r w:rsidRPr="00E26C57">
              <w:rPr>
                <w:rFonts w:ascii="Times New Roman" w:eastAsia="Times New Roman" w:hAnsi="Times New Roman" w:cs="Times New Roman"/>
                <w:color w:val="000000"/>
                <w:sz w:val="20"/>
                <w:szCs w:val="20"/>
                <w:vertAlign w:val="superscript"/>
              </w:rPr>
              <w:t>3</w:t>
            </w:r>
            <w:r w:rsidRPr="00E26C57">
              <w:rPr>
                <w:rFonts w:ascii="Times New Roman" w:eastAsia="Times New Roman" w:hAnsi="Times New Roman" w:cs="Times New Roman"/>
                <w:color w:val="000000"/>
                <w:sz w:val="20"/>
                <w:szCs w:val="20"/>
              </w:rPr>
              <w:t>/s)</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F7D317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DRH (m</w:t>
            </w:r>
            <w:r w:rsidRPr="00E26C57">
              <w:rPr>
                <w:rFonts w:ascii="Times New Roman" w:eastAsia="Times New Roman" w:hAnsi="Times New Roman" w:cs="Times New Roman"/>
                <w:color w:val="000000"/>
                <w:sz w:val="20"/>
                <w:szCs w:val="20"/>
                <w:vertAlign w:val="superscript"/>
              </w:rPr>
              <w:t>3</w:t>
            </w:r>
            <w:r w:rsidRPr="00E26C57">
              <w:rPr>
                <w:rFonts w:ascii="Times New Roman" w:eastAsia="Times New Roman" w:hAnsi="Times New Roman" w:cs="Times New Roman"/>
                <w:color w:val="000000"/>
                <w:sz w:val="20"/>
                <w:szCs w:val="20"/>
              </w:rPr>
              <w:t>/s)</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30E0457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Total (m</w:t>
            </w:r>
            <w:r w:rsidRPr="00E26C57">
              <w:rPr>
                <w:rFonts w:ascii="Times New Roman" w:eastAsia="Times New Roman" w:hAnsi="Times New Roman" w:cs="Times New Roman"/>
                <w:color w:val="000000"/>
                <w:sz w:val="20"/>
                <w:szCs w:val="20"/>
                <w:vertAlign w:val="superscript"/>
              </w:rPr>
              <w:t>3</w:t>
            </w:r>
            <w:r w:rsidRPr="00E26C57">
              <w:rPr>
                <w:rFonts w:ascii="Times New Roman" w:eastAsia="Times New Roman" w:hAnsi="Times New Roman" w:cs="Times New Roman"/>
                <w:color w:val="000000"/>
                <w:sz w:val="20"/>
                <w:szCs w:val="20"/>
              </w:rPr>
              <w:t>/s)</w:t>
            </w:r>
          </w:p>
        </w:tc>
      </w:tr>
      <w:tr w:rsidR="00E26C57" w:rsidRPr="00E26C57" w14:paraId="2566DD7C"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02AEFAF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DDF42E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4915877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9FA7C8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989206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1CAC56C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1A89B77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3050C37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150.00</w:t>
            </w:r>
          </w:p>
        </w:tc>
      </w:tr>
      <w:tr w:rsidR="00E26C57" w:rsidRPr="00E26C57" w14:paraId="0CCD15F3"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764B953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4CA76D0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4E0E01C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80.00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A67FD0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262AA1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E2334A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17A8BD4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80.00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3F71D38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230.00</w:t>
            </w:r>
          </w:p>
        </w:tc>
      </w:tr>
      <w:tr w:rsidR="00E26C57" w:rsidRPr="00E26C57" w14:paraId="30812CD7"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32CFC35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7851BE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130.00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88C0AB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260.00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F84D9B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16A202D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0541AD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1596AC6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260.00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060E6C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410.00</w:t>
            </w:r>
          </w:p>
        </w:tc>
      </w:tr>
      <w:tr w:rsidR="00E26C57" w:rsidRPr="00E26C57" w14:paraId="0036C878"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66A20CD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1D2B08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210.00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3ACAF58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420.00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1739DE7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120.00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217307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EAB7E3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441662F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540.00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9DF8D2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690.00</w:t>
            </w:r>
          </w:p>
        </w:tc>
      </w:tr>
      <w:tr w:rsidR="00E26C57" w:rsidRPr="00E26C57" w14:paraId="6DCF2B4B"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50B5590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5</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824DBD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1913038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300.00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97C0B6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390.00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6CDECF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509BB2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15E33D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690.00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45F89DE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840.00</w:t>
            </w:r>
          </w:p>
        </w:tc>
      </w:tr>
      <w:tr w:rsidR="00E26C57" w:rsidRPr="00E26C57" w14:paraId="1887671A"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3FBCBDC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6</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46CA4E7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120.00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A321CA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240.00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4F8112B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630.00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5B7181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60.00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C23497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0C6861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930.00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B13FAC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1080.00</w:t>
            </w:r>
          </w:p>
        </w:tc>
      </w:tr>
      <w:tr w:rsidR="00E26C57" w:rsidRPr="00E26C57" w14:paraId="17820ABE"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1D8B11A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B304EB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80.00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7498F2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160.00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C06045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450.00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DE06AE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195.00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571BA5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170786A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805.00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16C4D09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955.00</w:t>
            </w:r>
          </w:p>
        </w:tc>
      </w:tr>
      <w:tr w:rsidR="00E26C57" w:rsidRPr="00E26C57" w14:paraId="161095B1"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72E2DA1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8</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3D6622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27F4C8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80.00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8A6B36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360.00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E3D354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315.00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D31F44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07541E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775.00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D6EFDE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925.00</w:t>
            </w:r>
          </w:p>
        </w:tc>
      </w:tr>
      <w:tr w:rsidR="00E26C57" w:rsidRPr="00E26C57" w14:paraId="24DBEE36"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154B5A7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9</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6D9668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D3FE19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6BF109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240.00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1AEBB2F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225.00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F3D865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65.00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658BFC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560.00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5C22A4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710.00</w:t>
            </w:r>
          </w:p>
        </w:tc>
      </w:tr>
      <w:tr w:rsidR="00E26C57" w:rsidRPr="00E26C57" w14:paraId="466781E0"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244E44F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9B980A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C89E30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0D78B9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120.00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813DA7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180.00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CB16F5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105.00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3E09EB9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405.00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1DA10C7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555.00</w:t>
            </w:r>
          </w:p>
        </w:tc>
      </w:tr>
      <w:tr w:rsidR="00E26C57" w:rsidRPr="00E26C57" w14:paraId="25B0F1FE"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0BEE500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11</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0802A3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FDFDFA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A9531C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45.00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38A2E2F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120.00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BEA623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75.00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49C5D5A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240.00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45A352E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390.00</w:t>
            </w:r>
          </w:p>
        </w:tc>
      </w:tr>
      <w:tr w:rsidR="00E26C57" w:rsidRPr="00E26C57" w14:paraId="0D0EDEFA"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104050F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12</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E6F470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E04F14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EA9BFF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136018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60.00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1FE67FA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60.00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8BAEB3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120.00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5DDE7B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270.00</w:t>
            </w:r>
          </w:p>
        </w:tc>
      </w:tr>
      <w:tr w:rsidR="00E26C57" w:rsidRPr="00E26C57" w14:paraId="048D9B72"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0E8CD69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13</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4C113A6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4BFAF35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556FE1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55F9BB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22.50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FE68F9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B1F0C8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62.50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12FDF1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212.50</w:t>
            </w:r>
          </w:p>
        </w:tc>
      </w:tr>
      <w:tr w:rsidR="00E26C57" w:rsidRPr="00E26C57" w14:paraId="4C858794"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4791191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14</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47C556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0E6412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C5DD64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6F301B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396B19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7279FF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6314DE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170.00</w:t>
            </w:r>
          </w:p>
        </w:tc>
      </w:tr>
      <w:tr w:rsidR="00E26C57" w:rsidRPr="00E26C57" w14:paraId="129EEBEE"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39AF269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F69137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4D1C086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477A56C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3B5F7BC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91BCA8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7.50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1A3532A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7.50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5E3E39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157.50</w:t>
            </w:r>
          </w:p>
        </w:tc>
      </w:tr>
      <w:tr w:rsidR="00E26C57" w:rsidRPr="00E26C57" w14:paraId="754F8220"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75CDB54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16</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FB0E20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FDCE47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83577A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63D2EF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43EC07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66BA60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ACCFE9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150.00</w:t>
            </w:r>
          </w:p>
        </w:tc>
      </w:tr>
    </w:tbl>
    <w:p w14:paraId="06400A54" w14:textId="77777777" w:rsidR="00E26C57" w:rsidRPr="00E26C57" w:rsidRDefault="00E26C57" w:rsidP="00E26C57">
      <w:pPr>
        <w:spacing w:after="0" w:line="240" w:lineRule="auto"/>
        <w:jc w:val="both"/>
        <w:rPr>
          <w:rFonts w:ascii="New York" w:eastAsia="Times New Roman" w:hAnsi="New York" w:cs="Times New Roman"/>
          <w:color w:val="000000"/>
          <w:sz w:val="27"/>
          <w:szCs w:val="27"/>
        </w:rPr>
      </w:pPr>
      <w:r w:rsidRPr="00E26C57">
        <w:rPr>
          <w:rFonts w:ascii="Times New Roman" w:eastAsia="Times New Roman" w:hAnsi="Times New Roman" w:cs="Times New Roman"/>
          <w:color w:val="000000"/>
          <w:sz w:val="27"/>
          <w:szCs w:val="27"/>
        </w:rPr>
        <w:t> </w:t>
      </w:r>
    </w:p>
    <w:p w14:paraId="61D8E000" w14:textId="77777777" w:rsidR="00E26C57" w:rsidRPr="00E26C57" w:rsidRDefault="00E26C57" w:rsidP="00E26C57">
      <w:pPr>
        <w:spacing w:after="0" w:line="240" w:lineRule="auto"/>
        <w:ind w:left="555" w:hanging="555"/>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7"/>
          <w:szCs w:val="27"/>
        </w:rPr>
        <w:lastRenderedPageBreak/>
        <w:t>a)</w:t>
      </w:r>
      <w:r w:rsidRPr="00E26C57">
        <w:rPr>
          <w:rFonts w:ascii="Times New Roman" w:eastAsia="Times New Roman" w:hAnsi="Times New Roman" w:cs="Times New Roman"/>
          <w:color w:val="000000"/>
          <w:sz w:val="14"/>
          <w:szCs w:val="14"/>
        </w:rPr>
        <w:t>             </w:t>
      </w:r>
      <w:r w:rsidRPr="00E26C57">
        <w:rPr>
          <w:rFonts w:ascii="Times New Roman" w:eastAsia="Times New Roman" w:hAnsi="Times New Roman" w:cs="Times New Roman"/>
          <w:color w:val="000000"/>
          <w:sz w:val="24"/>
          <w:szCs w:val="24"/>
        </w:rPr>
        <w:t>Columns 2 - 5: Apply the proportionality principle to scale the UH by the actual volume of the corresponding rectangular pulse, </w:t>
      </w:r>
      <w:r w:rsidRPr="00E26C57">
        <w:rPr>
          <w:rFonts w:ascii="Times New Roman" w:eastAsia="Times New Roman" w:hAnsi="Times New Roman" w:cs="Times New Roman"/>
          <w:i/>
          <w:iCs/>
          <w:color w:val="000000"/>
          <w:sz w:val="24"/>
          <w:szCs w:val="24"/>
        </w:rPr>
        <w:t>P</w:t>
      </w:r>
      <w:r w:rsidRPr="00E26C57">
        <w:rPr>
          <w:rFonts w:ascii="Times New Roman" w:eastAsia="Times New Roman" w:hAnsi="Times New Roman" w:cs="Times New Roman"/>
          <w:i/>
          <w:iCs/>
          <w:color w:val="000000"/>
          <w:sz w:val="24"/>
          <w:szCs w:val="24"/>
          <w:vertAlign w:val="subscript"/>
        </w:rPr>
        <w:t>m</w:t>
      </w:r>
      <w:r w:rsidRPr="00E26C57">
        <w:rPr>
          <w:rFonts w:ascii="Times New Roman" w:eastAsia="Times New Roman" w:hAnsi="Times New Roman" w:cs="Times New Roman"/>
          <w:color w:val="000000"/>
          <w:sz w:val="24"/>
          <w:szCs w:val="24"/>
        </w:rPr>
        <w:t>. Observe that the resulting hydrographs are lagged so that their origins coincide with the time of occurrence of the corresponding rainfall pulse.</w:t>
      </w:r>
    </w:p>
    <w:p w14:paraId="581655A3" w14:textId="77777777" w:rsidR="00E26C57" w:rsidRPr="00E26C57" w:rsidRDefault="00E26C57" w:rsidP="00E26C57">
      <w:pPr>
        <w:spacing w:after="0" w:line="240" w:lineRule="auto"/>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4"/>
          <w:szCs w:val="24"/>
        </w:rPr>
        <w:t> </w:t>
      </w:r>
    </w:p>
    <w:p w14:paraId="6BE02ECC" w14:textId="77777777" w:rsidR="00E26C57" w:rsidRPr="00E26C57" w:rsidRDefault="00E26C57" w:rsidP="00E26C57">
      <w:pPr>
        <w:spacing w:after="0" w:line="240" w:lineRule="auto"/>
        <w:ind w:left="555" w:hanging="555"/>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4"/>
          <w:szCs w:val="24"/>
        </w:rPr>
        <w:t>b)            Column 6: Apply the superposition principle to obtain the DRH by summing up Columns 2 - 5.</w:t>
      </w:r>
    </w:p>
    <w:p w14:paraId="1270271F" w14:textId="77777777" w:rsidR="00E26C57" w:rsidRPr="00E26C57" w:rsidRDefault="00E26C57" w:rsidP="00E26C57">
      <w:pPr>
        <w:spacing w:after="0" w:line="240" w:lineRule="auto"/>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4"/>
          <w:szCs w:val="24"/>
        </w:rPr>
        <w:t> </w:t>
      </w:r>
    </w:p>
    <w:p w14:paraId="73999006" w14:textId="77777777" w:rsidR="00E26C57" w:rsidRPr="00E26C57" w:rsidRDefault="00E26C57" w:rsidP="00E26C57">
      <w:pPr>
        <w:spacing w:after="0" w:line="240" w:lineRule="auto"/>
        <w:ind w:left="555" w:hanging="555"/>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4"/>
          <w:szCs w:val="24"/>
        </w:rPr>
        <w:t>c)             Column 7: Add back the baseflow in order to obtain the Total Streamflow Hydrograph.</w:t>
      </w:r>
    </w:p>
    <w:tbl>
      <w:tblPr>
        <w:tblpPr w:leftFromText="45" w:rightFromText="45" w:vertAnchor="text"/>
        <w:tblW w:w="0" w:type="auto"/>
        <w:tblCellSpacing w:w="0" w:type="dxa"/>
        <w:tblCellMar>
          <w:left w:w="0" w:type="dxa"/>
          <w:right w:w="0" w:type="dxa"/>
        </w:tblCellMar>
        <w:tblLook w:val="04A0" w:firstRow="1" w:lastRow="0" w:firstColumn="1" w:lastColumn="0" w:noHBand="0" w:noVBand="1"/>
      </w:tblPr>
      <w:tblGrid>
        <w:gridCol w:w="1425"/>
        <w:gridCol w:w="6757"/>
      </w:tblGrid>
      <w:tr w:rsidR="00E26C57" w:rsidRPr="00E26C57" w14:paraId="0FBE5B7E" w14:textId="77777777" w:rsidTr="00E26C57">
        <w:trPr>
          <w:gridAfter w:val="1"/>
          <w:tblCellSpacing w:w="0" w:type="dxa"/>
        </w:trPr>
        <w:tc>
          <w:tcPr>
            <w:tcW w:w="1425" w:type="dxa"/>
            <w:vAlign w:val="center"/>
            <w:hideMark/>
          </w:tcPr>
          <w:p w14:paraId="6537261F" w14:textId="77777777" w:rsidR="00E26C57" w:rsidRPr="00E26C57" w:rsidRDefault="00E26C57" w:rsidP="00E26C57">
            <w:pPr>
              <w:spacing w:after="0" w:line="240" w:lineRule="auto"/>
              <w:rPr>
                <w:rFonts w:ascii="New York" w:eastAsia="Times New Roman" w:hAnsi="New York" w:cs="Times New Roman"/>
                <w:color w:val="000000"/>
                <w:sz w:val="27"/>
                <w:szCs w:val="27"/>
              </w:rPr>
            </w:pPr>
          </w:p>
        </w:tc>
      </w:tr>
      <w:tr w:rsidR="00E26C57" w:rsidRPr="00E26C57" w14:paraId="0ECB340B" w14:textId="77777777" w:rsidTr="00E26C57">
        <w:trPr>
          <w:tblCellSpacing w:w="0" w:type="dxa"/>
        </w:trPr>
        <w:tc>
          <w:tcPr>
            <w:tcW w:w="0" w:type="auto"/>
            <w:vAlign w:val="center"/>
            <w:hideMark/>
          </w:tcPr>
          <w:p w14:paraId="14C8974A" w14:textId="77777777" w:rsidR="00E26C57" w:rsidRPr="00E26C57" w:rsidRDefault="00E26C57" w:rsidP="00E26C57">
            <w:pPr>
              <w:spacing w:after="0" w:line="240" w:lineRule="auto"/>
              <w:rPr>
                <w:rFonts w:ascii="Times New Roman" w:eastAsia="Times New Roman" w:hAnsi="Times New Roman" w:cs="Times New Roman"/>
                <w:sz w:val="20"/>
                <w:szCs w:val="20"/>
              </w:rPr>
            </w:pPr>
          </w:p>
        </w:tc>
        <w:tc>
          <w:tcPr>
            <w:tcW w:w="0" w:type="auto"/>
            <w:vAlign w:val="center"/>
            <w:hideMark/>
          </w:tcPr>
          <w:p w14:paraId="6E60B34B" w14:textId="25699C34" w:rsidR="00E26C57" w:rsidRPr="00E26C57" w:rsidRDefault="00E26C57" w:rsidP="00E26C57">
            <w:pPr>
              <w:spacing w:after="0" w:line="240" w:lineRule="auto"/>
              <w:rPr>
                <w:rFonts w:ascii="Times New Roman" w:eastAsia="Times New Roman" w:hAnsi="Times New Roman" w:cs="Times New Roman"/>
                <w:sz w:val="24"/>
                <w:szCs w:val="24"/>
              </w:rPr>
            </w:pPr>
            <w:r w:rsidRPr="00E26C57">
              <w:rPr>
                <w:rFonts w:ascii="Times New Roman" w:eastAsia="Times New Roman" w:hAnsi="Times New Roman" w:cs="Times New Roman"/>
                <w:noProof/>
                <w:sz w:val="24"/>
                <w:szCs w:val="24"/>
                <w:lang w:eastAsia="zh-TW"/>
              </w:rPr>
              <w:drawing>
                <wp:inline distT="0" distB="0" distL="0" distR="0" wp14:anchorId="39164049" wp14:editId="1B4AF36F">
                  <wp:extent cx="4290695" cy="2681605"/>
                  <wp:effectExtent l="0" t="0" r="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90695" cy="2681605"/>
                          </a:xfrm>
                          <a:prstGeom prst="rect">
                            <a:avLst/>
                          </a:prstGeom>
                          <a:noFill/>
                          <a:ln>
                            <a:noFill/>
                          </a:ln>
                        </pic:spPr>
                      </pic:pic>
                    </a:graphicData>
                  </a:graphic>
                </wp:inline>
              </w:drawing>
            </w:r>
          </w:p>
        </w:tc>
      </w:tr>
    </w:tbl>
    <w:p w14:paraId="24983DC6" w14:textId="77777777" w:rsidR="00E26C57" w:rsidRPr="00E26C57" w:rsidRDefault="00E26C57" w:rsidP="00E26C57">
      <w:pPr>
        <w:spacing w:after="0" w:line="240" w:lineRule="auto"/>
        <w:jc w:val="both"/>
        <w:rPr>
          <w:rFonts w:ascii="New York" w:eastAsia="Times New Roman" w:hAnsi="New York" w:cs="Times New Roman"/>
          <w:color w:val="000000"/>
          <w:sz w:val="27"/>
          <w:szCs w:val="27"/>
        </w:rPr>
      </w:pPr>
      <w:r w:rsidRPr="00E26C57">
        <w:rPr>
          <w:rFonts w:ascii="New York" w:eastAsia="Times New Roman" w:hAnsi="New York" w:cs="Times New Roman"/>
          <w:color w:val="000000"/>
          <w:sz w:val="27"/>
          <w:szCs w:val="27"/>
        </w:rPr>
        <w:br w:type="textWrapping" w:clear="all"/>
      </w:r>
      <w:r w:rsidRPr="00E26C57">
        <w:rPr>
          <w:rFonts w:ascii="Times New Roman" w:eastAsia="Times New Roman" w:hAnsi="Times New Roman" w:cs="Times New Roman"/>
          <w:color w:val="000000"/>
          <w:sz w:val="27"/>
          <w:szCs w:val="27"/>
        </w:rPr>
        <w:t> </w:t>
      </w:r>
    </w:p>
    <w:p w14:paraId="611937D9" w14:textId="19074865" w:rsidR="00E26C57" w:rsidRPr="00E26C57" w:rsidRDefault="00E26C57" w:rsidP="00E26C57">
      <w:pPr>
        <w:spacing w:after="0" w:line="240" w:lineRule="auto"/>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7"/>
          <w:szCs w:val="27"/>
        </w:rPr>
        <w:t> </w:t>
      </w:r>
      <w:r w:rsidRPr="00E26C57">
        <w:rPr>
          <w:rFonts w:ascii="Times New Roman" w:eastAsia="Times New Roman" w:hAnsi="Times New Roman" w:cs="Times New Roman"/>
          <w:color w:val="000000"/>
          <w:sz w:val="27"/>
          <w:szCs w:val="27"/>
        </w:rPr>
        <w:br w:type="textWrapping" w:clear="all"/>
      </w:r>
      <w:r w:rsidRPr="00E26C57">
        <w:rPr>
          <w:rFonts w:ascii="Times New Roman" w:eastAsia="Times New Roman" w:hAnsi="Times New Roman" w:cs="Times New Roman"/>
          <w:b/>
          <w:bCs/>
          <w:color w:val="000000"/>
          <w:sz w:val="24"/>
          <w:szCs w:val="24"/>
        </w:rPr>
        <w:t>3.</w:t>
      </w:r>
      <w:r w:rsidRPr="00E26C57">
        <w:rPr>
          <w:rFonts w:ascii="Times New Roman" w:eastAsia="Times New Roman" w:hAnsi="Times New Roman" w:cs="Times New Roman"/>
          <w:color w:val="000000"/>
          <w:sz w:val="24"/>
          <w:szCs w:val="24"/>
        </w:rPr>
        <w:t> Use the 1-h Unit Hydrograph tabulated below to predict the total streamflow hydrograph that would be observed as a result of a storm whose effective rainfall is also tabulated below. Use the same value of baseflow as for Problem 1. Obtain the solution using the S-Hydrograph method.</w:t>
      </w:r>
    </w:p>
    <w:tbl>
      <w:tblPr>
        <w:tblW w:w="0" w:type="auto"/>
        <w:jc w:val="center"/>
        <w:tblCellMar>
          <w:left w:w="0" w:type="dxa"/>
          <w:right w:w="0" w:type="dxa"/>
        </w:tblCellMar>
        <w:tblLook w:val="04A0" w:firstRow="1" w:lastRow="0" w:firstColumn="1" w:lastColumn="0" w:noHBand="0" w:noVBand="1"/>
      </w:tblPr>
      <w:tblGrid>
        <w:gridCol w:w="1440"/>
        <w:gridCol w:w="1440"/>
      </w:tblGrid>
      <w:tr w:rsidR="00E26C57" w:rsidRPr="00E26C57" w14:paraId="25C51A65" w14:textId="77777777" w:rsidTr="00E26C57">
        <w:trPr>
          <w:jc w:val="center"/>
        </w:trPr>
        <w:tc>
          <w:tcPr>
            <w:tcW w:w="14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F806AD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Time</w:t>
            </w:r>
          </w:p>
          <w:p w14:paraId="1C8F2F8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(h)</w:t>
            </w:r>
          </w:p>
        </w:tc>
        <w:tc>
          <w:tcPr>
            <w:tcW w:w="144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3C1FA9E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1-H Unit Hydrograph (m</w:t>
            </w:r>
            <w:r w:rsidRPr="00E26C57">
              <w:rPr>
                <w:rFonts w:ascii="Times New Roman" w:eastAsia="Times New Roman" w:hAnsi="Times New Roman" w:cs="Times New Roman"/>
                <w:color w:val="000000"/>
                <w:sz w:val="20"/>
                <w:szCs w:val="20"/>
                <w:vertAlign w:val="superscript"/>
              </w:rPr>
              <w:t>3</w:t>
            </w:r>
            <w:r w:rsidRPr="00E26C57">
              <w:rPr>
                <w:rFonts w:ascii="Times New Roman" w:eastAsia="Times New Roman" w:hAnsi="Times New Roman" w:cs="Times New Roman"/>
                <w:color w:val="000000"/>
                <w:sz w:val="20"/>
                <w:szCs w:val="20"/>
              </w:rPr>
              <w:t>/s/cm)</w:t>
            </w:r>
          </w:p>
        </w:tc>
      </w:tr>
      <w:tr w:rsidR="00E26C57" w:rsidRPr="00E26C57" w14:paraId="48236D6A"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15925F9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2B6B22D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0.00</w:t>
            </w:r>
          </w:p>
        </w:tc>
      </w:tr>
      <w:tr w:rsidR="00E26C57" w:rsidRPr="00E26C57" w14:paraId="400A2688"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12294BE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5551D94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40.00</w:t>
            </w:r>
          </w:p>
        </w:tc>
      </w:tr>
      <w:tr w:rsidR="00E26C57" w:rsidRPr="00E26C57" w14:paraId="01766631"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6074F4C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01DFCAD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130.00</w:t>
            </w:r>
          </w:p>
        </w:tc>
      </w:tr>
      <w:tr w:rsidR="00E26C57" w:rsidRPr="00E26C57" w14:paraId="32B6ADB3"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363B1A7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14739F6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210.00</w:t>
            </w:r>
          </w:p>
        </w:tc>
      </w:tr>
      <w:tr w:rsidR="00E26C57" w:rsidRPr="00E26C57" w14:paraId="4586A8FF"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253274D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5</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1BB9E4A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150.00</w:t>
            </w:r>
          </w:p>
        </w:tc>
      </w:tr>
      <w:tr w:rsidR="00E26C57" w:rsidRPr="00E26C57" w14:paraId="0FA797C5"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5A0E2AE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6</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6C90F22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120.00</w:t>
            </w:r>
          </w:p>
        </w:tc>
      </w:tr>
      <w:tr w:rsidR="00E26C57" w:rsidRPr="00E26C57" w14:paraId="33D8EAD3"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2B7617F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6C8134F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80.00</w:t>
            </w:r>
          </w:p>
        </w:tc>
      </w:tr>
      <w:tr w:rsidR="00E26C57" w:rsidRPr="00E26C57" w14:paraId="5DEA9836"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23B5827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8</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0559B7B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40.00</w:t>
            </w:r>
          </w:p>
        </w:tc>
      </w:tr>
      <w:tr w:rsidR="00E26C57" w:rsidRPr="00E26C57" w14:paraId="6C4E97BC"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0BDE458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9</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691F2EA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15.00</w:t>
            </w:r>
          </w:p>
        </w:tc>
      </w:tr>
      <w:tr w:rsidR="00E26C57" w:rsidRPr="00E26C57" w14:paraId="70CF241B"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1E1FEEE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10</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4A1DB5A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0.00</w:t>
            </w:r>
          </w:p>
        </w:tc>
      </w:tr>
    </w:tbl>
    <w:p w14:paraId="55A9087C" w14:textId="77777777" w:rsidR="00E26C57" w:rsidRPr="00E26C57" w:rsidRDefault="00E26C57" w:rsidP="00E26C57">
      <w:pPr>
        <w:spacing w:after="0" w:line="240" w:lineRule="auto"/>
        <w:jc w:val="both"/>
        <w:rPr>
          <w:rFonts w:ascii="New York" w:eastAsia="Times New Roman" w:hAnsi="New York" w:cs="Times New Roman"/>
          <w:color w:val="000000"/>
          <w:sz w:val="27"/>
          <w:szCs w:val="27"/>
        </w:rPr>
      </w:pPr>
      <w:r w:rsidRPr="00E26C57">
        <w:rPr>
          <w:rFonts w:ascii="New York" w:eastAsia="Times New Roman" w:hAnsi="New York" w:cs="Times New Roman"/>
          <w:color w:val="000000"/>
          <w:sz w:val="27"/>
          <w:szCs w:val="27"/>
        </w:rPr>
        <w:t> </w:t>
      </w:r>
    </w:p>
    <w:p w14:paraId="50B74D72" w14:textId="77777777" w:rsidR="00E26C57" w:rsidRPr="00E26C57" w:rsidRDefault="00E26C57" w:rsidP="00E26C57">
      <w:pPr>
        <w:spacing w:after="0" w:line="240" w:lineRule="auto"/>
        <w:jc w:val="both"/>
        <w:rPr>
          <w:rFonts w:ascii="New York" w:eastAsia="Times New Roman" w:hAnsi="New York" w:cs="Times New Roman"/>
          <w:color w:val="000000"/>
          <w:sz w:val="27"/>
          <w:szCs w:val="27"/>
        </w:rPr>
      </w:pPr>
      <w:r w:rsidRPr="00E26C57">
        <w:rPr>
          <w:rFonts w:ascii="New York" w:eastAsia="Times New Roman" w:hAnsi="New York" w:cs="Times New Roman"/>
          <w:color w:val="000000"/>
          <w:sz w:val="27"/>
          <w:szCs w:val="27"/>
        </w:rPr>
        <w:t> </w:t>
      </w:r>
    </w:p>
    <w:tbl>
      <w:tblPr>
        <w:tblW w:w="0" w:type="auto"/>
        <w:jc w:val="center"/>
        <w:tblCellMar>
          <w:left w:w="0" w:type="dxa"/>
          <w:right w:w="0" w:type="dxa"/>
        </w:tblCellMar>
        <w:tblLook w:val="04A0" w:firstRow="1" w:lastRow="0" w:firstColumn="1" w:lastColumn="0" w:noHBand="0" w:noVBand="1"/>
      </w:tblPr>
      <w:tblGrid>
        <w:gridCol w:w="1440"/>
        <w:gridCol w:w="1440"/>
      </w:tblGrid>
      <w:tr w:rsidR="00E26C57" w:rsidRPr="00E26C57" w14:paraId="49DB2AF2" w14:textId="77777777" w:rsidTr="00E26C57">
        <w:trPr>
          <w:jc w:val="center"/>
        </w:trPr>
        <w:tc>
          <w:tcPr>
            <w:tcW w:w="14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322E46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Time</w:t>
            </w:r>
          </w:p>
          <w:p w14:paraId="0CA23DE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(h)</w:t>
            </w:r>
          </w:p>
        </w:tc>
        <w:tc>
          <w:tcPr>
            <w:tcW w:w="144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472CCC7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Effective Precipitation (ERH)</w:t>
            </w:r>
          </w:p>
          <w:p w14:paraId="1CAD928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(cm/h)</w:t>
            </w:r>
          </w:p>
        </w:tc>
      </w:tr>
      <w:tr w:rsidR="00E26C57" w:rsidRPr="00E26C57" w14:paraId="16D9D6D0"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780B60F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0 - 3</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67933EB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1.0</w:t>
            </w:r>
          </w:p>
        </w:tc>
      </w:tr>
      <w:tr w:rsidR="00E26C57" w:rsidRPr="00E26C57" w14:paraId="7D602596"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3E12A55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lastRenderedPageBreak/>
              <w:t>3 - 6</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6C5E6BF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2.0</w:t>
            </w:r>
          </w:p>
        </w:tc>
      </w:tr>
      <w:tr w:rsidR="00E26C57" w:rsidRPr="00E26C57" w14:paraId="2B1091D3"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6C8EE34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6 - 9</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40B2EBE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w:t>
            </w:r>
          </w:p>
        </w:tc>
      </w:tr>
    </w:tbl>
    <w:p w14:paraId="35B71921" w14:textId="77777777" w:rsidR="00E26C57" w:rsidRPr="00E26C57" w:rsidRDefault="00E26C57" w:rsidP="00E26C57">
      <w:pPr>
        <w:spacing w:after="0" w:line="240" w:lineRule="auto"/>
        <w:jc w:val="both"/>
        <w:rPr>
          <w:rFonts w:ascii="New York" w:eastAsia="Times New Roman" w:hAnsi="New York" w:cs="Times New Roman"/>
          <w:color w:val="000000"/>
          <w:sz w:val="27"/>
          <w:szCs w:val="27"/>
        </w:rPr>
      </w:pPr>
      <w:r w:rsidRPr="00E26C57">
        <w:rPr>
          <w:rFonts w:ascii="Times New Roman" w:eastAsia="Times New Roman" w:hAnsi="Times New Roman" w:cs="Times New Roman"/>
          <w:color w:val="000000"/>
          <w:sz w:val="27"/>
          <w:szCs w:val="27"/>
        </w:rPr>
        <w:t> </w:t>
      </w:r>
    </w:p>
    <w:p w14:paraId="4C4BD9C9" w14:textId="77777777" w:rsidR="00E26C57" w:rsidRPr="00E26C57" w:rsidRDefault="00E26C57" w:rsidP="00E26C57">
      <w:pPr>
        <w:spacing w:after="0" w:line="240" w:lineRule="auto"/>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4"/>
          <w:szCs w:val="24"/>
        </w:rPr>
        <w:t>The ERH is composed of 3 rectangular pulses of 3-hour duration each. Thus, we need a 3-h Unit Hydrograph. Since the only available hydrograph is a 1-h Unit Hydrograph, we need to develop a new 3-h UH using the S-Hydrograph method, as illustrated below. Observe that the S-hydrograph is obtained in 2 different ways: a) in tabular form as the superposition of an infinite sequence of 1-h UH's each lagged by 1-h; and b) as the cumulative volume of UH per unit time.</w:t>
      </w:r>
    </w:p>
    <w:p w14:paraId="14EEC2D9" w14:textId="77777777" w:rsidR="00E26C57" w:rsidRPr="00E26C57" w:rsidRDefault="00E26C57" w:rsidP="00E26C57">
      <w:pPr>
        <w:spacing w:after="0" w:line="240" w:lineRule="auto"/>
        <w:jc w:val="both"/>
        <w:rPr>
          <w:rFonts w:ascii="New York" w:eastAsia="Times New Roman" w:hAnsi="New York" w:cs="Times New Roman"/>
          <w:color w:val="000000"/>
          <w:sz w:val="27"/>
          <w:szCs w:val="27"/>
        </w:rPr>
      </w:pPr>
      <w:r w:rsidRPr="00E26C57">
        <w:rPr>
          <w:rFonts w:ascii="Times New Roman" w:eastAsia="Times New Roman" w:hAnsi="Times New Roman" w:cs="Times New Roman"/>
          <w:color w:val="000000"/>
          <w:sz w:val="27"/>
          <w:szCs w:val="27"/>
        </w:rPr>
        <w:t> </w:t>
      </w:r>
    </w:p>
    <w:tbl>
      <w:tblPr>
        <w:tblW w:w="0" w:type="auto"/>
        <w:jc w:val="center"/>
        <w:tblCellMar>
          <w:left w:w="0" w:type="dxa"/>
          <w:right w:w="0" w:type="dxa"/>
        </w:tblCellMar>
        <w:tblLook w:val="04A0" w:firstRow="1" w:lastRow="0" w:firstColumn="1" w:lastColumn="0" w:noHBand="0" w:noVBand="1"/>
      </w:tblPr>
      <w:tblGrid>
        <w:gridCol w:w="543"/>
        <w:gridCol w:w="823"/>
        <w:gridCol w:w="823"/>
        <w:gridCol w:w="823"/>
        <w:gridCol w:w="584"/>
        <w:gridCol w:w="822"/>
        <w:gridCol w:w="822"/>
        <w:gridCol w:w="822"/>
        <w:gridCol w:w="822"/>
        <w:gridCol w:w="822"/>
        <w:gridCol w:w="822"/>
        <w:gridCol w:w="822"/>
      </w:tblGrid>
      <w:tr w:rsidR="00E26C57" w:rsidRPr="00E26C57" w14:paraId="1D4BEEFE" w14:textId="77777777" w:rsidTr="00E26C57">
        <w:trPr>
          <w:jc w:val="center"/>
        </w:trPr>
        <w:tc>
          <w:tcPr>
            <w:tcW w:w="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6B5B59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Time (h)</w:t>
            </w:r>
          </w:p>
        </w:tc>
        <w:tc>
          <w:tcPr>
            <w:tcW w:w="72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2404CCA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UH (m</w:t>
            </w:r>
            <w:r w:rsidRPr="00E26C57">
              <w:rPr>
                <w:rFonts w:ascii="Times New Roman" w:eastAsia="Times New Roman" w:hAnsi="Times New Roman" w:cs="Times New Roman"/>
                <w:color w:val="000000"/>
                <w:sz w:val="20"/>
                <w:szCs w:val="20"/>
                <w:vertAlign w:val="superscript"/>
              </w:rPr>
              <w:t>3</w:t>
            </w:r>
            <w:r w:rsidRPr="00E26C57">
              <w:rPr>
                <w:rFonts w:ascii="Times New Roman" w:eastAsia="Times New Roman" w:hAnsi="Times New Roman" w:cs="Times New Roman"/>
                <w:color w:val="000000"/>
                <w:sz w:val="20"/>
                <w:szCs w:val="20"/>
              </w:rPr>
              <w:t>/s/cm)</w:t>
            </w:r>
          </w:p>
        </w:tc>
        <w:tc>
          <w:tcPr>
            <w:tcW w:w="72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672D131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UH(t-1) (m</w:t>
            </w:r>
            <w:r w:rsidRPr="00E26C57">
              <w:rPr>
                <w:rFonts w:ascii="Times New Roman" w:eastAsia="Times New Roman" w:hAnsi="Times New Roman" w:cs="Times New Roman"/>
                <w:color w:val="000000"/>
                <w:sz w:val="20"/>
                <w:szCs w:val="20"/>
                <w:vertAlign w:val="superscript"/>
              </w:rPr>
              <w:t>3</w:t>
            </w:r>
            <w:r w:rsidRPr="00E26C57">
              <w:rPr>
                <w:rFonts w:ascii="Times New Roman" w:eastAsia="Times New Roman" w:hAnsi="Times New Roman" w:cs="Times New Roman"/>
                <w:color w:val="000000"/>
                <w:sz w:val="20"/>
                <w:szCs w:val="20"/>
              </w:rPr>
              <w:t>/s/cm)</w:t>
            </w:r>
          </w:p>
        </w:tc>
        <w:tc>
          <w:tcPr>
            <w:tcW w:w="72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4742381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UH(t-2) (m</w:t>
            </w:r>
            <w:r w:rsidRPr="00E26C57">
              <w:rPr>
                <w:rFonts w:ascii="Times New Roman" w:eastAsia="Times New Roman" w:hAnsi="Times New Roman" w:cs="Times New Roman"/>
                <w:color w:val="000000"/>
                <w:sz w:val="20"/>
                <w:szCs w:val="20"/>
                <w:vertAlign w:val="superscript"/>
              </w:rPr>
              <w:t>3</w:t>
            </w:r>
            <w:r w:rsidRPr="00E26C57">
              <w:rPr>
                <w:rFonts w:ascii="Times New Roman" w:eastAsia="Times New Roman" w:hAnsi="Times New Roman" w:cs="Times New Roman"/>
                <w:color w:val="000000"/>
                <w:sz w:val="20"/>
                <w:szCs w:val="20"/>
              </w:rPr>
              <w:t>/s/cm)</w:t>
            </w:r>
          </w:p>
        </w:tc>
        <w:tc>
          <w:tcPr>
            <w:tcW w:w="72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526DAE6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UH(t-3)</w:t>
            </w:r>
          </w:p>
        </w:tc>
        <w:tc>
          <w:tcPr>
            <w:tcW w:w="72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54C98C0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UH(t-4) (m</w:t>
            </w:r>
            <w:r w:rsidRPr="00E26C57">
              <w:rPr>
                <w:rFonts w:ascii="Times New Roman" w:eastAsia="Times New Roman" w:hAnsi="Times New Roman" w:cs="Times New Roman"/>
                <w:color w:val="000000"/>
                <w:sz w:val="20"/>
                <w:szCs w:val="20"/>
                <w:vertAlign w:val="superscript"/>
              </w:rPr>
              <w:t>3</w:t>
            </w:r>
            <w:r w:rsidRPr="00E26C57">
              <w:rPr>
                <w:rFonts w:ascii="Times New Roman" w:eastAsia="Times New Roman" w:hAnsi="Times New Roman" w:cs="Times New Roman"/>
                <w:color w:val="000000"/>
                <w:sz w:val="20"/>
                <w:szCs w:val="20"/>
              </w:rPr>
              <w:t>/s/cm)</w:t>
            </w:r>
          </w:p>
        </w:tc>
        <w:tc>
          <w:tcPr>
            <w:tcW w:w="72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530DA8C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UH(t-5) (m</w:t>
            </w:r>
            <w:r w:rsidRPr="00E26C57">
              <w:rPr>
                <w:rFonts w:ascii="Times New Roman" w:eastAsia="Times New Roman" w:hAnsi="Times New Roman" w:cs="Times New Roman"/>
                <w:color w:val="000000"/>
                <w:sz w:val="20"/>
                <w:szCs w:val="20"/>
                <w:vertAlign w:val="superscript"/>
              </w:rPr>
              <w:t>3</w:t>
            </w:r>
            <w:r w:rsidRPr="00E26C57">
              <w:rPr>
                <w:rFonts w:ascii="Times New Roman" w:eastAsia="Times New Roman" w:hAnsi="Times New Roman" w:cs="Times New Roman"/>
                <w:color w:val="000000"/>
                <w:sz w:val="20"/>
                <w:szCs w:val="20"/>
              </w:rPr>
              <w:t>/s/cm)</w:t>
            </w:r>
          </w:p>
        </w:tc>
        <w:tc>
          <w:tcPr>
            <w:tcW w:w="72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4E0FE78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UH(t-6) (m</w:t>
            </w:r>
            <w:r w:rsidRPr="00E26C57">
              <w:rPr>
                <w:rFonts w:ascii="Times New Roman" w:eastAsia="Times New Roman" w:hAnsi="Times New Roman" w:cs="Times New Roman"/>
                <w:color w:val="000000"/>
                <w:sz w:val="20"/>
                <w:szCs w:val="20"/>
                <w:vertAlign w:val="superscript"/>
              </w:rPr>
              <w:t>3</w:t>
            </w:r>
            <w:r w:rsidRPr="00E26C57">
              <w:rPr>
                <w:rFonts w:ascii="Times New Roman" w:eastAsia="Times New Roman" w:hAnsi="Times New Roman" w:cs="Times New Roman"/>
                <w:color w:val="000000"/>
                <w:sz w:val="20"/>
                <w:szCs w:val="20"/>
              </w:rPr>
              <w:t>/s/cm)</w:t>
            </w:r>
          </w:p>
        </w:tc>
        <w:tc>
          <w:tcPr>
            <w:tcW w:w="72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53310F3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UH(t-7) (m</w:t>
            </w:r>
            <w:r w:rsidRPr="00E26C57">
              <w:rPr>
                <w:rFonts w:ascii="Times New Roman" w:eastAsia="Times New Roman" w:hAnsi="Times New Roman" w:cs="Times New Roman"/>
                <w:color w:val="000000"/>
                <w:sz w:val="20"/>
                <w:szCs w:val="20"/>
                <w:vertAlign w:val="superscript"/>
              </w:rPr>
              <w:t>3</w:t>
            </w:r>
            <w:r w:rsidRPr="00E26C57">
              <w:rPr>
                <w:rFonts w:ascii="Times New Roman" w:eastAsia="Times New Roman" w:hAnsi="Times New Roman" w:cs="Times New Roman"/>
                <w:color w:val="000000"/>
                <w:sz w:val="20"/>
                <w:szCs w:val="20"/>
              </w:rPr>
              <w:t>/s/cm)</w:t>
            </w:r>
          </w:p>
        </w:tc>
        <w:tc>
          <w:tcPr>
            <w:tcW w:w="72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1C21722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UH(t-8) (m</w:t>
            </w:r>
            <w:r w:rsidRPr="00E26C57">
              <w:rPr>
                <w:rFonts w:ascii="Times New Roman" w:eastAsia="Times New Roman" w:hAnsi="Times New Roman" w:cs="Times New Roman"/>
                <w:color w:val="000000"/>
                <w:sz w:val="20"/>
                <w:szCs w:val="20"/>
                <w:vertAlign w:val="superscript"/>
              </w:rPr>
              <w:t>3</w:t>
            </w:r>
            <w:r w:rsidRPr="00E26C57">
              <w:rPr>
                <w:rFonts w:ascii="Times New Roman" w:eastAsia="Times New Roman" w:hAnsi="Times New Roman" w:cs="Times New Roman"/>
                <w:color w:val="000000"/>
                <w:sz w:val="20"/>
                <w:szCs w:val="20"/>
              </w:rPr>
              <w:t>/s/cm)</w:t>
            </w:r>
          </w:p>
        </w:tc>
        <w:tc>
          <w:tcPr>
            <w:tcW w:w="72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4A25B68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UH(t-9) (m</w:t>
            </w:r>
            <w:r w:rsidRPr="00E26C57">
              <w:rPr>
                <w:rFonts w:ascii="Times New Roman" w:eastAsia="Times New Roman" w:hAnsi="Times New Roman" w:cs="Times New Roman"/>
                <w:color w:val="000000"/>
                <w:sz w:val="20"/>
                <w:szCs w:val="20"/>
                <w:vertAlign w:val="superscript"/>
              </w:rPr>
              <w:t>3</w:t>
            </w:r>
            <w:r w:rsidRPr="00E26C57">
              <w:rPr>
                <w:rFonts w:ascii="Times New Roman" w:eastAsia="Times New Roman" w:hAnsi="Times New Roman" w:cs="Times New Roman"/>
                <w:color w:val="000000"/>
                <w:sz w:val="20"/>
                <w:szCs w:val="20"/>
              </w:rPr>
              <w:t>/s/cm)</w:t>
            </w:r>
          </w:p>
        </w:tc>
        <w:tc>
          <w:tcPr>
            <w:tcW w:w="72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23D77FB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S-</w:t>
            </w:r>
            <w:proofErr w:type="spellStart"/>
            <w:r w:rsidRPr="00E26C57">
              <w:rPr>
                <w:rFonts w:ascii="Times New Roman" w:eastAsia="Times New Roman" w:hAnsi="Times New Roman" w:cs="Times New Roman"/>
                <w:color w:val="000000"/>
                <w:sz w:val="20"/>
                <w:szCs w:val="20"/>
              </w:rPr>
              <w:t>Hydr</w:t>
            </w:r>
            <w:proofErr w:type="spellEnd"/>
            <w:r w:rsidRPr="00E26C57">
              <w:rPr>
                <w:rFonts w:ascii="Times New Roman" w:eastAsia="Times New Roman" w:hAnsi="Times New Roman" w:cs="Times New Roman"/>
                <w:color w:val="000000"/>
                <w:sz w:val="20"/>
                <w:szCs w:val="20"/>
              </w:rPr>
              <w:t>. (m</w:t>
            </w:r>
            <w:r w:rsidRPr="00E26C57">
              <w:rPr>
                <w:rFonts w:ascii="Times New Roman" w:eastAsia="Times New Roman" w:hAnsi="Times New Roman" w:cs="Times New Roman"/>
                <w:color w:val="000000"/>
                <w:sz w:val="20"/>
                <w:szCs w:val="20"/>
                <w:vertAlign w:val="superscript"/>
              </w:rPr>
              <w:t>3</w:t>
            </w:r>
            <w:r w:rsidRPr="00E26C57">
              <w:rPr>
                <w:rFonts w:ascii="Times New Roman" w:eastAsia="Times New Roman" w:hAnsi="Times New Roman" w:cs="Times New Roman"/>
                <w:color w:val="000000"/>
                <w:sz w:val="20"/>
                <w:szCs w:val="20"/>
              </w:rPr>
              <w:t>/s/cm)</w:t>
            </w:r>
          </w:p>
        </w:tc>
      </w:tr>
      <w:tr w:rsidR="00E26C57" w:rsidRPr="00E26C57" w14:paraId="1EE47159" w14:textId="77777777" w:rsidTr="00E26C57">
        <w:trPr>
          <w:jc w:val="center"/>
        </w:trPr>
        <w:tc>
          <w:tcPr>
            <w:tcW w:w="72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051C59B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2BABB53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755343E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166222E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4DE2EF1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15FAE4A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552397D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5184E88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72D9393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1274D95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27C2708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69633B3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r>
      <w:tr w:rsidR="00E26C57" w:rsidRPr="00E26C57" w14:paraId="6B22B573" w14:textId="77777777" w:rsidTr="00E26C57">
        <w:trPr>
          <w:jc w:val="center"/>
        </w:trPr>
        <w:tc>
          <w:tcPr>
            <w:tcW w:w="72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3CDD232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0A9B1F8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7C15885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611D171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340C06A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4C68161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5023B5D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0503B1E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79CCB89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3DD36D1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730D40E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5E7FE28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w:t>
            </w:r>
          </w:p>
        </w:tc>
      </w:tr>
      <w:tr w:rsidR="00E26C57" w:rsidRPr="00E26C57" w14:paraId="03B97558" w14:textId="77777777" w:rsidTr="00E26C57">
        <w:trPr>
          <w:jc w:val="center"/>
        </w:trPr>
        <w:tc>
          <w:tcPr>
            <w:tcW w:w="72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2D97FD8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3AE51A1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130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022721E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324D49B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5A11589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6681177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016DEBF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71019A3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658576F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4C31980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25A31F0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7DE98C5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170</w:t>
            </w:r>
          </w:p>
        </w:tc>
      </w:tr>
      <w:tr w:rsidR="00E26C57" w:rsidRPr="00E26C57" w14:paraId="6123751C" w14:textId="77777777" w:rsidTr="00E26C57">
        <w:trPr>
          <w:jc w:val="center"/>
        </w:trPr>
        <w:tc>
          <w:tcPr>
            <w:tcW w:w="72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7CD76A2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6F0FB14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210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4810043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130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297ED10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0126D17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493E91B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0069821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6AAF578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63BEE82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2DDE362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40CF6EC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70D9732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380</w:t>
            </w:r>
          </w:p>
        </w:tc>
      </w:tr>
      <w:tr w:rsidR="00E26C57" w:rsidRPr="00E26C57" w14:paraId="5749B696" w14:textId="77777777" w:rsidTr="00E26C57">
        <w:trPr>
          <w:jc w:val="center"/>
        </w:trPr>
        <w:tc>
          <w:tcPr>
            <w:tcW w:w="72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28509A3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5</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3738670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09D447F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210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2FDA785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130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6B47B41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38D4B45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531658D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1B5C4DD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3F23CB8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5B432B3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3ADDD9E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6BFCAB6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530</w:t>
            </w:r>
          </w:p>
        </w:tc>
      </w:tr>
      <w:tr w:rsidR="00E26C57" w:rsidRPr="00E26C57" w14:paraId="5755EE07" w14:textId="77777777" w:rsidTr="00E26C57">
        <w:trPr>
          <w:jc w:val="center"/>
        </w:trPr>
        <w:tc>
          <w:tcPr>
            <w:tcW w:w="72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41EE7CA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6</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7531A6B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120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0CD5278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685A1B5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210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63D6D1E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130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433EB4A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57A6281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1C5BD82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0A7F86E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596699F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502C867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572F943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650</w:t>
            </w:r>
          </w:p>
        </w:tc>
      </w:tr>
      <w:tr w:rsidR="00E26C57" w:rsidRPr="00E26C57" w14:paraId="44DC8E2E" w14:textId="77777777" w:rsidTr="00E26C57">
        <w:trPr>
          <w:jc w:val="center"/>
        </w:trPr>
        <w:tc>
          <w:tcPr>
            <w:tcW w:w="72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1699598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140CB23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80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461CB7F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120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56CAB1C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391430A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210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569C854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130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4DB227F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46B3545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68B871B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06F0467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4ACBFEC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0EFAC17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730</w:t>
            </w:r>
          </w:p>
        </w:tc>
      </w:tr>
      <w:tr w:rsidR="00E26C57" w:rsidRPr="00E26C57" w14:paraId="51FAA804" w14:textId="77777777" w:rsidTr="00E26C57">
        <w:trPr>
          <w:jc w:val="center"/>
        </w:trPr>
        <w:tc>
          <w:tcPr>
            <w:tcW w:w="72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5C474B0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8</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3616675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1486807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80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06FB409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120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6FEA38F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0797966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210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5D72867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130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0D9DB69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767352A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4137355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7E067F4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5A4CDE5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770</w:t>
            </w:r>
          </w:p>
        </w:tc>
      </w:tr>
      <w:tr w:rsidR="00E26C57" w:rsidRPr="00E26C57" w14:paraId="56650DCB" w14:textId="77777777" w:rsidTr="00E26C57">
        <w:trPr>
          <w:jc w:val="center"/>
        </w:trPr>
        <w:tc>
          <w:tcPr>
            <w:tcW w:w="72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180C775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9</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314A64C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0E08CD8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02C2A15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80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7FB38D5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120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2643536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7FE3516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210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4EB61AE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130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3B33FFE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54ECA91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161FBA5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5A3C4D0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785</w:t>
            </w:r>
          </w:p>
        </w:tc>
      </w:tr>
      <w:tr w:rsidR="00E26C57" w:rsidRPr="00E26C57" w14:paraId="02AF0946" w14:textId="77777777" w:rsidTr="00E26C57">
        <w:trPr>
          <w:jc w:val="center"/>
        </w:trPr>
        <w:tc>
          <w:tcPr>
            <w:tcW w:w="72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7DCEFA5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0865B98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418B9AF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23C468D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40F6F70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80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5D6F386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120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0ED3D37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6F641BF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210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6E93067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130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196AD9D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33330CC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487D1C2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785</w:t>
            </w:r>
          </w:p>
        </w:tc>
      </w:tr>
      <w:tr w:rsidR="00E26C57" w:rsidRPr="00E26C57" w14:paraId="57AA0869" w14:textId="77777777" w:rsidTr="00E26C57">
        <w:trPr>
          <w:jc w:val="center"/>
        </w:trPr>
        <w:tc>
          <w:tcPr>
            <w:tcW w:w="72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10037FE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11</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714D65C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4145827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22ABEC7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389BA97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46C1D77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80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157476E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120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30035BD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0BE7C0C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210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54DB01B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130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70DE5DA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1DBC30D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785</w:t>
            </w:r>
          </w:p>
        </w:tc>
      </w:tr>
      <w:tr w:rsidR="00E26C57" w:rsidRPr="00E26C57" w14:paraId="438156B7" w14:textId="77777777" w:rsidTr="00E26C57">
        <w:trPr>
          <w:jc w:val="center"/>
        </w:trPr>
        <w:tc>
          <w:tcPr>
            <w:tcW w:w="72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3111845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12</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080F533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4EF8AC7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34FC32C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4A340FC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4A4EDE5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4EB4E2F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80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0C74B18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120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73CBECB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71455D2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210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0D12B8C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130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22481CB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785</w:t>
            </w:r>
          </w:p>
        </w:tc>
      </w:tr>
      <w:tr w:rsidR="00E26C57" w:rsidRPr="00E26C57" w14:paraId="15178FCD" w14:textId="77777777" w:rsidTr="00E26C57">
        <w:trPr>
          <w:jc w:val="center"/>
        </w:trPr>
        <w:tc>
          <w:tcPr>
            <w:tcW w:w="72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53E88EF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13</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1BC13D1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5F51B7B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5D025DF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3EDCCA0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373FC9A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25272A3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6A8A413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80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54F4A34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120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48290C3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69C6C55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210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098D844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785</w:t>
            </w:r>
          </w:p>
        </w:tc>
      </w:tr>
      <w:tr w:rsidR="00E26C57" w:rsidRPr="00E26C57" w14:paraId="7EC4B927" w14:textId="77777777" w:rsidTr="00E26C57">
        <w:trPr>
          <w:jc w:val="center"/>
        </w:trPr>
        <w:tc>
          <w:tcPr>
            <w:tcW w:w="72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43F46B5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14</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12C5AC9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447BC0A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5A999FC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529467F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22656F8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2874977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1BE368A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7E329FE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80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772CC3C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120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0B5F439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60B0EEC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785</w:t>
            </w:r>
          </w:p>
        </w:tc>
      </w:tr>
      <w:tr w:rsidR="00E26C57" w:rsidRPr="00E26C57" w14:paraId="0ABBDDF5" w14:textId="77777777" w:rsidTr="00E26C57">
        <w:trPr>
          <w:jc w:val="center"/>
        </w:trPr>
        <w:tc>
          <w:tcPr>
            <w:tcW w:w="72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5C00193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0AD3F2D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00176A1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1D4CA06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1FB1AEC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7E8A4A2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1A4C8A4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0562597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290E9AC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30554DE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80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539AE0A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120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77A8331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785</w:t>
            </w:r>
          </w:p>
        </w:tc>
      </w:tr>
      <w:tr w:rsidR="00E26C57" w:rsidRPr="00E26C57" w14:paraId="4B8C04AE" w14:textId="77777777" w:rsidTr="00E26C57">
        <w:trPr>
          <w:jc w:val="center"/>
        </w:trPr>
        <w:tc>
          <w:tcPr>
            <w:tcW w:w="72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643EBE4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16</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561634B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2CF1D7B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54ECF23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2114784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2956146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6659957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15C9206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5FEDAFA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3C79043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09A2BA2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80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42CCF2D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785</w:t>
            </w:r>
          </w:p>
        </w:tc>
      </w:tr>
      <w:tr w:rsidR="00E26C57" w:rsidRPr="00E26C57" w14:paraId="4C65BDE1" w14:textId="77777777" w:rsidTr="00E26C57">
        <w:trPr>
          <w:jc w:val="center"/>
        </w:trPr>
        <w:tc>
          <w:tcPr>
            <w:tcW w:w="72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559C6F5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17</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6D6908B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717F5A3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3DB41F9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422C74D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3E8C250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2175D9E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41357AF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3BBC105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38CC41B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0F02988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71A119C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785</w:t>
            </w:r>
          </w:p>
        </w:tc>
      </w:tr>
      <w:tr w:rsidR="00E26C57" w:rsidRPr="00E26C57" w14:paraId="0EAC0CB1" w14:textId="77777777" w:rsidTr="00E26C57">
        <w:trPr>
          <w:jc w:val="center"/>
        </w:trPr>
        <w:tc>
          <w:tcPr>
            <w:tcW w:w="72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7632469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18</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01C9FCC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3CF1FDB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2A9FE0A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527B335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5B6DC9C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1DE1C49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793F6F4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119DE1C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70EA312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636BA98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3453D20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785</w:t>
            </w:r>
          </w:p>
        </w:tc>
      </w:tr>
      <w:tr w:rsidR="00E26C57" w:rsidRPr="00E26C57" w14:paraId="1EE7FDCC" w14:textId="77777777" w:rsidTr="00E26C57">
        <w:trPr>
          <w:jc w:val="center"/>
        </w:trPr>
        <w:tc>
          <w:tcPr>
            <w:tcW w:w="72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796F88B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19</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46DD9B7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3EA2182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6B851D3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6CBE44F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5A68489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6DB59DB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6B71A0D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013567D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78DDCBC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6FDF198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720" w:type="dxa"/>
            <w:tcBorders>
              <w:top w:val="nil"/>
              <w:left w:val="nil"/>
              <w:bottom w:val="single" w:sz="4" w:space="0" w:color="auto"/>
              <w:right w:val="single" w:sz="4" w:space="0" w:color="auto"/>
            </w:tcBorders>
            <w:tcMar>
              <w:top w:w="0" w:type="dxa"/>
              <w:left w:w="108" w:type="dxa"/>
              <w:bottom w:w="0" w:type="dxa"/>
              <w:right w:w="108" w:type="dxa"/>
            </w:tcMar>
            <w:hideMark/>
          </w:tcPr>
          <w:p w14:paraId="5CE3816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785</w:t>
            </w:r>
          </w:p>
        </w:tc>
      </w:tr>
    </w:tbl>
    <w:p w14:paraId="4500497C" w14:textId="77777777" w:rsidR="00E26C57" w:rsidRPr="00E26C57" w:rsidRDefault="00E26C57" w:rsidP="00E26C57">
      <w:pPr>
        <w:spacing w:after="0" w:line="240" w:lineRule="auto"/>
        <w:jc w:val="both"/>
        <w:rPr>
          <w:rFonts w:ascii="New York" w:eastAsia="Times New Roman" w:hAnsi="New York" w:cs="Times New Roman"/>
          <w:color w:val="000000"/>
          <w:sz w:val="27"/>
          <w:szCs w:val="27"/>
        </w:rPr>
      </w:pPr>
      <w:r w:rsidRPr="00E26C57">
        <w:rPr>
          <w:rFonts w:ascii="Times New Roman" w:eastAsia="Times New Roman" w:hAnsi="Times New Roman" w:cs="Times New Roman"/>
          <w:color w:val="000000"/>
          <w:sz w:val="27"/>
          <w:szCs w:val="27"/>
        </w:rPr>
        <w:t> </w:t>
      </w:r>
    </w:p>
    <w:p w14:paraId="370FF3BD" w14:textId="01FCB393" w:rsidR="00E26C57" w:rsidRPr="00E26C57" w:rsidRDefault="00E26C57" w:rsidP="00E26C57">
      <w:pPr>
        <w:spacing w:after="0" w:line="240" w:lineRule="auto"/>
        <w:jc w:val="center"/>
        <w:rPr>
          <w:rFonts w:ascii="New York" w:eastAsia="Times New Roman" w:hAnsi="New York" w:cs="Times New Roman"/>
          <w:color w:val="000000"/>
          <w:sz w:val="27"/>
          <w:szCs w:val="27"/>
        </w:rPr>
      </w:pPr>
      <w:r w:rsidRPr="00E26C57">
        <w:rPr>
          <w:rFonts w:ascii="New York" w:eastAsia="Times New Roman" w:hAnsi="New York" w:cs="Times New Roman"/>
          <w:noProof/>
          <w:color w:val="000000"/>
          <w:sz w:val="27"/>
          <w:szCs w:val="27"/>
          <w:lang w:eastAsia="zh-TW"/>
        </w:rPr>
        <w:lastRenderedPageBreak/>
        <w:drawing>
          <wp:inline distT="0" distB="0" distL="0" distR="0" wp14:anchorId="25ACFFF2" wp14:editId="195C38D3">
            <wp:extent cx="4615815" cy="28575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615815" cy="2857500"/>
                    </a:xfrm>
                    <a:prstGeom prst="rect">
                      <a:avLst/>
                    </a:prstGeom>
                    <a:noFill/>
                    <a:ln>
                      <a:noFill/>
                    </a:ln>
                  </pic:spPr>
                </pic:pic>
              </a:graphicData>
            </a:graphic>
          </wp:inline>
        </w:drawing>
      </w:r>
    </w:p>
    <w:tbl>
      <w:tblPr>
        <w:tblpPr w:leftFromText="45" w:rightFromText="45" w:vertAnchor="text"/>
        <w:tblW w:w="0" w:type="auto"/>
        <w:tblCellSpacing w:w="0" w:type="dxa"/>
        <w:tblCellMar>
          <w:left w:w="0" w:type="dxa"/>
          <w:right w:w="0" w:type="dxa"/>
        </w:tblCellMar>
        <w:tblLook w:val="04A0" w:firstRow="1" w:lastRow="0" w:firstColumn="1" w:lastColumn="0" w:noHBand="0" w:noVBand="1"/>
      </w:tblPr>
      <w:tblGrid>
        <w:gridCol w:w="1005"/>
        <w:gridCol w:w="6"/>
      </w:tblGrid>
      <w:tr w:rsidR="00E26C57" w:rsidRPr="00E26C57" w14:paraId="6139CD52" w14:textId="77777777" w:rsidTr="00E26C57">
        <w:trPr>
          <w:gridAfter w:val="1"/>
          <w:tblCellSpacing w:w="0" w:type="dxa"/>
        </w:trPr>
        <w:tc>
          <w:tcPr>
            <w:tcW w:w="1005" w:type="dxa"/>
            <w:vAlign w:val="center"/>
            <w:hideMark/>
          </w:tcPr>
          <w:p w14:paraId="7A065D64" w14:textId="77777777" w:rsidR="00E26C57" w:rsidRPr="00E26C57" w:rsidRDefault="00E26C57" w:rsidP="00E26C57">
            <w:pPr>
              <w:spacing w:after="0" w:line="240" w:lineRule="auto"/>
              <w:jc w:val="both"/>
              <w:rPr>
                <w:rFonts w:ascii="New York" w:eastAsia="Times New Roman" w:hAnsi="New York" w:cs="Times New Roman"/>
                <w:color w:val="000000"/>
                <w:sz w:val="27"/>
                <w:szCs w:val="27"/>
              </w:rPr>
            </w:pPr>
          </w:p>
        </w:tc>
      </w:tr>
      <w:tr w:rsidR="00E26C57" w:rsidRPr="00E26C57" w14:paraId="52FF563C" w14:textId="77777777" w:rsidTr="00E26C57">
        <w:trPr>
          <w:tblCellSpacing w:w="0" w:type="dxa"/>
        </w:trPr>
        <w:tc>
          <w:tcPr>
            <w:tcW w:w="0" w:type="auto"/>
            <w:vAlign w:val="center"/>
            <w:hideMark/>
          </w:tcPr>
          <w:p w14:paraId="0186B6B5" w14:textId="77777777" w:rsidR="00E26C57" w:rsidRPr="00E26C57" w:rsidRDefault="00E26C57" w:rsidP="00E26C57">
            <w:pPr>
              <w:spacing w:after="0" w:line="240" w:lineRule="auto"/>
              <w:rPr>
                <w:rFonts w:ascii="Times New Roman" w:eastAsia="Times New Roman" w:hAnsi="Times New Roman" w:cs="Times New Roman"/>
                <w:sz w:val="20"/>
                <w:szCs w:val="20"/>
              </w:rPr>
            </w:pPr>
          </w:p>
        </w:tc>
        <w:tc>
          <w:tcPr>
            <w:tcW w:w="0" w:type="auto"/>
            <w:vAlign w:val="center"/>
            <w:hideMark/>
          </w:tcPr>
          <w:p w14:paraId="281BF128" w14:textId="77777777" w:rsidR="00E26C57" w:rsidRPr="00E26C57" w:rsidRDefault="00E26C57" w:rsidP="00E26C57">
            <w:pPr>
              <w:spacing w:after="0" w:line="240" w:lineRule="auto"/>
              <w:rPr>
                <w:rFonts w:ascii="Times New Roman" w:eastAsia="Times New Roman" w:hAnsi="Times New Roman" w:cs="Times New Roman"/>
                <w:sz w:val="20"/>
                <w:szCs w:val="20"/>
              </w:rPr>
            </w:pPr>
          </w:p>
        </w:tc>
      </w:tr>
    </w:tbl>
    <w:p w14:paraId="289C24D0" w14:textId="77777777" w:rsidR="00E26C57" w:rsidRPr="00E26C57" w:rsidRDefault="00E26C57" w:rsidP="00E26C57">
      <w:pPr>
        <w:spacing w:after="0" w:line="240" w:lineRule="auto"/>
        <w:jc w:val="both"/>
        <w:rPr>
          <w:rFonts w:ascii="New York" w:eastAsia="Times New Roman" w:hAnsi="New York" w:cs="Times New Roman"/>
          <w:color w:val="000000"/>
          <w:sz w:val="27"/>
          <w:szCs w:val="27"/>
        </w:rPr>
      </w:pPr>
      <w:r w:rsidRPr="00E26C57">
        <w:rPr>
          <w:rFonts w:ascii="New York" w:eastAsia="Times New Roman" w:hAnsi="New York" w:cs="Times New Roman"/>
          <w:color w:val="000000"/>
          <w:sz w:val="27"/>
          <w:szCs w:val="27"/>
        </w:rPr>
        <w:br w:type="textWrapping" w:clear="all"/>
      </w:r>
      <w:r w:rsidRPr="00E26C57">
        <w:rPr>
          <w:rFonts w:ascii="Times New Roman" w:eastAsia="Times New Roman" w:hAnsi="Times New Roman" w:cs="Times New Roman"/>
          <w:color w:val="000000"/>
          <w:sz w:val="27"/>
          <w:szCs w:val="27"/>
        </w:rPr>
        <w:t> </w:t>
      </w:r>
    </w:p>
    <w:tbl>
      <w:tblPr>
        <w:tblW w:w="0" w:type="auto"/>
        <w:jc w:val="center"/>
        <w:tblCellMar>
          <w:left w:w="0" w:type="dxa"/>
          <w:right w:w="0" w:type="dxa"/>
        </w:tblCellMar>
        <w:tblLook w:val="04A0" w:firstRow="1" w:lastRow="0" w:firstColumn="1" w:lastColumn="0" w:noHBand="0" w:noVBand="1"/>
      </w:tblPr>
      <w:tblGrid>
        <w:gridCol w:w="1080"/>
        <w:gridCol w:w="1080"/>
        <w:gridCol w:w="1080"/>
        <w:gridCol w:w="1080"/>
        <w:gridCol w:w="1080"/>
        <w:gridCol w:w="1080"/>
      </w:tblGrid>
      <w:tr w:rsidR="00E26C57" w:rsidRPr="00E26C57" w14:paraId="419905C9" w14:textId="77777777" w:rsidTr="00E26C57">
        <w:trPr>
          <w:jc w:val="center"/>
        </w:trPr>
        <w:tc>
          <w:tcPr>
            <w:tcW w:w="10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3CF5A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02A933C8" w14:textId="77777777" w:rsidR="00E26C57" w:rsidRPr="00E26C57" w:rsidRDefault="00E26C57" w:rsidP="00E26C57">
            <w:pPr>
              <w:spacing w:after="0" w:line="240" w:lineRule="auto"/>
              <w:rPr>
                <w:rFonts w:ascii="Times New Roman" w:eastAsia="Times New Roman" w:hAnsi="Times New Roman" w:cs="Times New Roman"/>
                <w:sz w:val="24"/>
                <w:szCs w:val="24"/>
              </w:rPr>
            </w:pPr>
            <w:r w:rsidRPr="00E26C57">
              <w:rPr>
                <w:rFonts w:ascii="Times New Roman" w:eastAsia="Times New Roman" w:hAnsi="Times New Roman" w:cs="Times New Roman"/>
                <w:sz w:val="24"/>
                <w:szCs w:val="24"/>
              </w:rPr>
              <w:br w:type="textWrapping" w:clear="all"/>
            </w:r>
          </w:p>
          <w:p w14:paraId="30343BE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w:t>
            </w:r>
          </w:p>
        </w:tc>
        <w:tc>
          <w:tcPr>
            <w:tcW w:w="108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5EEAC1E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w:t>
            </w:r>
          </w:p>
        </w:tc>
        <w:tc>
          <w:tcPr>
            <w:tcW w:w="108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6F1D48C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w:t>
            </w:r>
          </w:p>
        </w:tc>
        <w:tc>
          <w:tcPr>
            <w:tcW w:w="108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517DEB4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w:t>
            </w:r>
          </w:p>
        </w:tc>
        <w:tc>
          <w:tcPr>
            <w:tcW w:w="108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66B8260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5</w:t>
            </w:r>
          </w:p>
        </w:tc>
      </w:tr>
      <w:tr w:rsidR="00E26C57" w:rsidRPr="00E26C57" w14:paraId="536461D3"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267FBEE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Time (h)</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DCC217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1-h UH (m</w:t>
            </w:r>
            <w:r w:rsidRPr="00E26C57">
              <w:rPr>
                <w:rFonts w:ascii="Times New Roman" w:eastAsia="Times New Roman" w:hAnsi="Times New Roman" w:cs="Times New Roman"/>
                <w:color w:val="000000"/>
                <w:sz w:val="20"/>
                <w:szCs w:val="20"/>
                <w:vertAlign w:val="superscript"/>
              </w:rPr>
              <w:t>3</w:t>
            </w:r>
            <w:r w:rsidRPr="00E26C57">
              <w:rPr>
                <w:rFonts w:ascii="Times New Roman" w:eastAsia="Times New Roman" w:hAnsi="Times New Roman" w:cs="Times New Roman"/>
                <w:color w:val="000000"/>
                <w:sz w:val="20"/>
                <w:szCs w:val="20"/>
              </w:rPr>
              <w:t>/s/cm)</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B2D129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S-</w:t>
            </w:r>
            <w:proofErr w:type="spellStart"/>
            <w:r w:rsidRPr="00E26C57">
              <w:rPr>
                <w:rFonts w:ascii="Times New Roman" w:eastAsia="Times New Roman" w:hAnsi="Times New Roman" w:cs="Times New Roman"/>
                <w:color w:val="000000"/>
                <w:sz w:val="20"/>
                <w:szCs w:val="20"/>
              </w:rPr>
              <w:t>Hyd</w:t>
            </w:r>
            <w:proofErr w:type="spellEnd"/>
            <w:r w:rsidRPr="00E26C57">
              <w:rPr>
                <w:rFonts w:ascii="Times New Roman" w:eastAsia="Times New Roman" w:hAnsi="Times New Roman" w:cs="Times New Roman"/>
                <w:color w:val="000000"/>
                <w:sz w:val="20"/>
                <w:szCs w:val="20"/>
              </w:rPr>
              <w:t xml:space="preserve"> (m</w:t>
            </w:r>
            <w:r w:rsidRPr="00E26C57">
              <w:rPr>
                <w:rFonts w:ascii="Times New Roman" w:eastAsia="Times New Roman" w:hAnsi="Times New Roman" w:cs="Times New Roman"/>
                <w:color w:val="000000"/>
                <w:sz w:val="20"/>
                <w:szCs w:val="20"/>
                <w:vertAlign w:val="superscript"/>
              </w:rPr>
              <w:t>3</w:t>
            </w:r>
            <w:r w:rsidRPr="00E26C57">
              <w:rPr>
                <w:rFonts w:ascii="Times New Roman" w:eastAsia="Times New Roman" w:hAnsi="Times New Roman" w:cs="Times New Roman"/>
                <w:color w:val="000000"/>
                <w:sz w:val="20"/>
                <w:szCs w:val="20"/>
              </w:rPr>
              <w:t>/s/cm)</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3B2E4F4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Lagged</w:t>
            </w:r>
          </w:p>
          <w:p w14:paraId="7AA4CB9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S-</w:t>
            </w:r>
            <w:proofErr w:type="spellStart"/>
            <w:r w:rsidRPr="00E26C57">
              <w:rPr>
                <w:rFonts w:ascii="Times New Roman" w:eastAsia="Times New Roman" w:hAnsi="Times New Roman" w:cs="Times New Roman"/>
                <w:color w:val="000000"/>
                <w:sz w:val="20"/>
                <w:szCs w:val="20"/>
              </w:rPr>
              <w:t>Hyd</w:t>
            </w:r>
            <w:proofErr w:type="spellEnd"/>
            <w:r w:rsidRPr="00E26C57">
              <w:rPr>
                <w:rFonts w:ascii="Times New Roman" w:eastAsia="Times New Roman" w:hAnsi="Times New Roman" w:cs="Times New Roman"/>
                <w:color w:val="000000"/>
                <w:sz w:val="20"/>
                <w:szCs w:val="20"/>
              </w:rPr>
              <w:t xml:space="preserve"> (m</w:t>
            </w:r>
            <w:r w:rsidRPr="00E26C57">
              <w:rPr>
                <w:rFonts w:ascii="Times New Roman" w:eastAsia="Times New Roman" w:hAnsi="Times New Roman" w:cs="Times New Roman"/>
                <w:color w:val="000000"/>
                <w:sz w:val="20"/>
                <w:szCs w:val="20"/>
                <w:vertAlign w:val="superscript"/>
              </w:rPr>
              <w:t>3</w:t>
            </w:r>
            <w:r w:rsidRPr="00E26C57">
              <w:rPr>
                <w:rFonts w:ascii="Times New Roman" w:eastAsia="Times New Roman" w:hAnsi="Times New Roman" w:cs="Times New Roman"/>
                <w:color w:val="000000"/>
                <w:sz w:val="20"/>
                <w:szCs w:val="20"/>
              </w:rPr>
              <w:t>/s/cm)</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1F22FD1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S1-S2 (m</w:t>
            </w:r>
            <w:r w:rsidRPr="00E26C57">
              <w:rPr>
                <w:rFonts w:ascii="Times New Roman" w:eastAsia="Times New Roman" w:hAnsi="Times New Roman" w:cs="Times New Roman"/>
                <w:color w:val="000000"/>
                <w:sz w:val="20"/>
                <w:szCs w:val="20"/>
                <w:vertAlign w:val="superscript"/>
              </w:rPr>
              <w:t>3</w:t>
            </w:r>
            <w:r w:rsidRPr="00E26C57">
              <w:rPr>
                <w:rFonts w:ascii="Times New Roman" w:eastAsia="Times New Roman" w:hAnsi="Times New Roman" w:cs="Times New Roman"/>
                <w:color w:val="000000"/>
                <w:sz w:val="20"/>
                <w:szCs w:val="20"/>
              </w:rPr>
              <w:t>/s/cm)</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1C53BC1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D'-UH (m</w:t>
            </w:r>
            <w:r w:rsidRPr="00E26C57">
              <w:rPr>
                <w:rFonts w:ascii="Times New Roman" w:eastAsia="Times New Roman" w:hAnsi="Times New Roman" w:cs="Times New Roman"/>
                <w:color w:val="000000"/>
                <w:sz w:val="20"/>
                <w:szCs w:val="20"/>
                <w:vertAlign w:val="superscript"/>
              </w:rPr>
              <w:t>3</w:t>
            </w:r>
            <w:r w:rsidRPr="00E26C57">
              <w:rPr>
                <w:rFonts w:ascii="Times New Roman" w:eastAsia="Times New Roman" w:hAnsi="Times New Roman" w:cs="Times New Roman"/>
                <w:color w:val="000000"/>
                <w:sz w:val="20"/>
                <w:szCs w:val="20"/>
              </w:rPr>
              <w:t>/s/cm)</w:t>
            </w:r>
          </w:p>
        </w:tc>
      </w:tr>
      <w:tr w:rsidR="00E26C57" w:rsidRPr="00E26C57" w14:paraId="0DD9CF95"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4D09CBD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BDD0DE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3A6B563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42D7937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341E08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14F64C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r>
      <w:tr w:rsidR="00E26C57" w:rsidRPr="00E26C57" w14:paraId="4E8566EA"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77FD3DE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493C984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34AB32E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6CD014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1B75C4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125B2AC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13.33333</w:t>
            </w:r>
          </w:p>
        </w:tc>
      </w:tr>
      <w:tr w:rsidR="00E26C57" w:rsidRPr="00E26C57" w14:paraId="00ACCB8E"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6ECA0F8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8C3675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130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B5F793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170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8B96D2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C9D198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170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31EA32D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56.66667</w:t>
            </w:r>
          </w:p>
        </w:tc>
      </w:tr>
      <w:tr w:rsidR="00E26C57" w:rsidRPr="00E26C57" w14:paraId="70F9E9D9"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0009C69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1213D3E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210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1DB492A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380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336BD71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4B26CE9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380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ACF624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126.6667</w:t>
            </w:r>
          </w:p>
        </w:tc>
      </w:tr>
      <w:tr w:rsidR="00E26C57" w:rsidRPr="00E26C57" w14:paraId="30BBA696"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3E8D228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5</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4772F9F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0EBB5B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530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DA82B6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7956E5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490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AB7301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163.3333</w:t>
            </w:r>
          </w:p>
        </w:tc>
      </w:tr>
      <w:tr w:rsidR="00E26C57" w:rsidRPr="00E26C57" w14:paraId="392E3731"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29F29AF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6</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B30B53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120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6A5395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650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3B951B6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170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248971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480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15D8CC9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160</w:t>
            </w:r>
          </w:p>
        </w:tc>
      </w:tr>
      <w:tr w:rsidR="00E26C57" w:rsidRPr="00E26C57" w14:paraId="0AF5B972"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3D08275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CD94A6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80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37094F6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730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B37FC8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380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DE0C12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350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25DFE6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116.6667</w:t>
            </w:r>
          </w:p>
        </w:tc>
      </w:tr>
      <w:tr w:rsidR="00E26C57" w:rsidRPr="00E26C57" w14:paraId="510FE7BB"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0FD7FFD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8</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C7EA22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11EFA0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770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C6B766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530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31AA114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240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466A68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80</w:t>
            </w:r>
          </w:p>
        </w:tc>
      </w:tr>
      <w:tr w:rsidR="00E26C57" w:rsidRPr="00E26C57" w14:paraId="3E47A89C"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6A39C47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9</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45336A7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088318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785</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3E0906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650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3911D95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135</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CCC222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45</w:t>
            </w:r>
          </w:p>
        </w:tc>
      </w:tr>
      <w:tr w:rsidR="00E26C57" w:rsidRPr="00E26C57" w14:paraId="01D3994B"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5E1C2C2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9D7D3C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7E5394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785</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FD483C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730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6D17C8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55</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DA4440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18.33333</w:t>
            </w:r>
          </w:p>
        </w:tc>
      </w:tr>
      <w:tr w:rsidR="00E26C57" w:rsidRPr="00E26C57" w14:paraId="520D5820"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2DAC7B4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11</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4D034DD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12CEB85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785</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1F824C5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770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4B6F5E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A03778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5</w:t>
            </w:r>
          </w:p>
        </w:tc>
      </w:tr>
      <w:tr w:rsidR="00E26C57" w:rsidRPr="00E26C57" w14:paraId="1B0926A3"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64FA948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12</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C219F4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30E8D15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785</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EB2FEF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785</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3EB60A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7E8DA3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r>
      <w:tr w:rsidR="00E26C57" w:rsidRPr="00E26C57" w14:paraId="1D6681CD"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491BF1D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13</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019888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E98024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785</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89B559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785</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A2EB9D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1D9CA4A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r>
      <w:tr w:rsidR="00E26C57" w:rsidRPr="00E26C57" w14:paraId="6B30D264"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008E601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14</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1099BF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18B20AE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785</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1585A8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785</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3596433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09C673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r>
    </w:tbl>
    <w:p w14:paraId="4B043A9E" w14:textId="77777777" w:rsidR="00E26C57" w:rsidRPr="00E26C57" w:rsidRDefault="00E26C57" w:rsidP="00E26C57">
      <w:pPr>
        <w:spacing w:after="0" w:line="240" w:lineRule="auto"/>
        <w:jc w:val="both"/>
        <w:rPr>
          <w:rFonts w:ascii="New York" w:eastAsia="Times New Roman" w:hAnsi="New York" w:cs="Times New Roman"/>
          <w:color w:val="000000"/>
          <w:sz w:val="27"/>
          <w:szCs w:val="27"/>
        </w:rPr>
      </w:pPr>
      <w:r w:rsidRPr="00E26C57">
        <w:rPr>
          <w:rFonts w:ascii="Times New Roman" w:eastAsia="Times New Roman" w:hAnsi="Times New Roman" w:cs="Times New Roman"/>
          <w:color w:val="000000"/>
          <w:sz w:val="27"/>
          <w:szCs w:val="27"/>
        </w:rPr>
        <w:t> </w:t>
      </w:r>
    </w:p>
    <w:tbl>
      <w:tblPr>
        <w:tblpPr w:leftFromText="45" w:rightFromText="45" w:vertAnchor="text"/>
        <w:tblW w:w="0" w:type="auto"/>
        <w:tblCellSpacing w:w="0" w:type="dxa"/>
        <w:tblCellMar>
          <w:left w:w="0" w:type="dxa"/>
          <w:right w:w="0" w:type="dxa"/>
        </w:tblCellMar>
        <w:tblLook w:val="04A0" w:firstRow="1" w:lastRow="0" w:firstColumn="1" w:lastColumn="0" w:noHBand="0" w:noVBand="1"/>
      </w:tblPr>
      <w:tblGrid>
        <w:gridCol w:w="1140"/>
        <w:gridCol w:w="7269"/>
      </w:tblGrid>
      <w:tr w:rsidR="00E26C57" w:rsidRPr="00E26C57" w14:paraId="2DFE910B" w14:textId="77777777" w:rsidTr="00E26C57">
        <w:trPr>
          <w:gridAfter w:val="1"/>
          <w:tblCellSpacing w:w="0" w:type="dxa"/>
        </w:trPr>
        <w:tc>
          <w:tcPr>
            <w:tcW w:w="1140" w:type="dxa"/>
            <w:vAlign w:val="center"/>
            <w:hideMark/>
          </w:tcPr>
          <w:p w14:paraId="7C4995A3" w14:textId="77777777" w:rsidR="00E26C57" w:rsidRPr="00E26C57" w:rsidRDefault="00E26C57" w:rsidP="00E26C57">
            <w:pPr>
              <w:spacing w:after="0" w:line="240" w:lineRule="auto"/>
              <w:rPr>
                <w:rFonts w:ascii="New York" w:eastAsia="Times New Roman" w:hAnsi="New York" w:cs="Times New Roman"/>
                <w:color w:val="000000"/>
                <w:sz w:val="27"/>
                <w:szCs w:val="27"/>
              </w:rPr>
            </w:pPr>
          </w:p>
        </w:tc>
      </w:tr>
      <w:tr w:rsidR="00E26C57" w:rsidRPr="00E26C57" w14:paraId="51966691" w14:textId="77777777" w:rsidTr="00E26C57">
        <w:trPr>
          <w:tblCellSpacing w:w="0" w:type="dxa"/>
        </w:trPr>
        <w:tc>
          <w:tcPr>
            <w:tcW w:w="0" w:type="auto"/>
            <w:vAlign w:val="center"/>
            <w:hideMark/>
          </w:tcPr>
          <w:p w14:paraId="1A0F0C2B" w14:textId="77777777" w:rsidR="00E26C57" w:rsidRPr="00E26C57" w:rsidRDefault="00E26C57" w:rsidP="00E26C57">
            <w:pPr>
              <w:spacing w:after="0" w:line="240" w:lineRule="auto"/>
              <w:rPr>
                <w:rFonts w:ascii="Times New Roman" w:eastAsia="Times New Roman" w:hAnsi="Times New Roman" w:cs="Times New Roman"/>
                <w:sz w:val="20"/>
                <w:szCs w:val="20"/>
              </w:rPr>
            </w:pPr>
          </w:p>
        </w:tc>
        <w:tc>
          <w:tcPr>
            <w:tcW w:w="0" w:type="auto"/>
            <w:vAlign w:val="center"/>
            <w:hideMark/>
          </w:tcPr>
          <w:p w14:paraId="4E5297CD" w14:textId="591222C0" w:rsidR="00E26C57" w:rsidRPr="00E26C57" w:rsidRDefault="00E26C57" w:rsidP="00E26C57">
            <w:pPr>
              <w:spacing w:after="0" w:line="240" w:lineRule="auto"/>
              <w:jc w:val="center"/>
              <w:rPr>
                <w:rFonts w:ascii="Times New Roman" w:eastAsia="Times New Roman" w:hAnsi="Times New Roman" w:cs="Times New Roman"/>
                <w:sz w:val="24"/>
                <w:szCs w:val="24"/>
              </w:rPr>
            </w:pPr>
            <w:r w:rsidRPr="00E26C57">
              <w:rPr>
                <w:rFonts w:ascii="Times New Roman" w:eastAsia="Times New Roman" w:hAnsi="Times New Roman" w:cs="Times New Roman"/>
                <w:noProof/>
                <w:sz w:val="24"/>
                <w:szCs w:val="24"/>
                <w:lang w:eastAsia="zh-TW"/>
              </w:rPr>
              <w:drawing>
                <wp:inline distT="0" distB="0" distL="0" distR="0" wp14:anchorId="78E3AF11" wp14:editId="15E6FA04">
                  <wp:extent cx="4615815" cy="28575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615815" cy="2857500"/>
                          </a:xfrm>
                          <a:prstGeom prst="rect">
                            <a:avLst/>
                          </a:prstGeom>
                          <a:noFill/>
                          <a:ln>
                            <a:noFill/>
                          </a:ln>
                        </pic:spPr>
                      </pic:pic>
                    </a:graphicData>
                  </a:graphic>
                </wp:inline>
              </w:drawing>
            </w:r>
          </w:p>
        </w:tc>
      </w:tr>
    </w:tbl>
    <w:p w14:paraId="11E9B360" w14:textId="477119D1" w:rsidR="00E26C57" w:rsidRDefault="00E26C57" w:rsidP="00E26C57">
      <w:pPr>
        <w:spacing w:after="0" w:line="240" w:lineRule="auto"/>
        <w:jc w:val="both"/>
        <w:rPr>
          <w:rFonts w:ascii="New York" w:eastAsia="Times New Roman" w:hAnsi="New York" w:cs="Times New Roman"/>
          <w:color w:val="000000"/>
          <w:sz w:val="27"/>
          <w:szCs w:val="27"/>
        </w:rPr>
      </w:pPr>
      <w:r w:rsidRPr="00E26C57">
        <w:rPr>
          <w:rFonts w:ascii="New York" w:eastAsia="Times New Roman" w:hAnsi="New York" w:cs="Times New Roman"/>
          <w:color w:val="000000"/>
          <w:sz w:val="27"/>
          <w:szCs w:val="27"/>
        </w:rPr>
        <w:br w:type="textWrapping" w:clear="all"/>
      </w:r>
      <w:r w:rsidRPr="00E26C57">
        <w:rPr>
          <w:rFonts w:ascii="Times New Roman" w:eastAsia="Times New Roman" w:hAnsi="Times New Roman" w:cs="Times New Roman"/>
          <w:color w:val="000000"/>
          <w:sz w:val="27"/>
          <w:szCs w:val="27"/>
        </w:rPr>
        <w:t> </w:t>
      </w:r>
      <w:r w:rsidRPr="00E26C57">
        <w:rPr>
          <w:rFonts w:ascii="New York" w:eastAsia="Times New Roman" w:hAnsi="New York" w:cs="Times New Roman"/>
          <w:color w:val="000000"/>
          <w:sz w:val="27"/>
          <w:szCs w:val="27"/>
        </w:rPr>
        <w:br w:type="textWrapping" w:clear="all"/>
      </w:r>
    </w:p>
    <w:p w14:paraId="58F83992" w14:textId="45C57D4A" w:rsidR="00E26C57" w:rsidRDefault="00E26C57" w:rsidP="00E26C57">
      <w:pPr>
        <w:spacing w:after="0" w:line="240" w:lineRule="auto"/>
        <w:jc w:val="both"/>
        <w:rPr>
          <w:rFonts w:ascii="New York" w:eastAsia="Times New Roman" w:hAnsi="New York" w:cs="Times New Roman"/>
          <w:color w:val="000000"/>
          <w:sz w:val="27"/>
          <w:szCs w:val="27"/>
        </w:rPr>
      </w:pPr>
    </w:p>
    <w:p w14:paraId="44646543" w14:textId="5A8D8BF6" w:rsidR="00E26C57" w:rsidRDefault="00E26C57" w:rsidP="00E26C57">
      <w:pPr>
        <w:spacing w:after="0" w:line="240" w:lineRule="auto"/>
        <w:jc w:val="both"/>
        <w:rPr>
          <w:rFonts w:ascii="New York" w:eastAsia="Times New Roman" w:hAnsi="New York" w:cs="Times New Roman"/>
          <w:color w:val="000000"/>
          <w:sz w:val="27"/>
          <w:szCs w:val="27"/>
        </w:rPr>
      </w:pPr>
    </w:p>
    <w:p w14:paraId="033F474B" w14:textId="2D9EC371" w:rsidR="00E26C57" w:rsidRDefault="00E26C57" w:rsidP="00E26C57">
      <w:pPr>
        <w:spacing w:after="0" w:line="240" w:lineRule="auto"/>
        <w:jc w:val="both"/>
        <w:rPr>
          <w:rFonts w:ascii="New York" w:eastAsia="Times New Roman" w:hAnsi="New York" w:cs="Times New Roman"/>
          <w:color w:val="000000"/>
          <w:sz w:val="27"/>
          <w:szCs w:val="27"/>
        </w:rPr>
      </w:pPr>
    </w:p>
    <w:p w14:paraId="3EBC8C90" w14:textId="626937DE" w:rsidR="00E26C57" w:rsidRDefault="00E26C57" w:rsidP="00E26C57">
      <w:pPr>
        <w:spacing w:after="0" w:line="240" w:lineRule="auto"/>
        <w:jc w:val="both"/>
        <w:rPr>
          <w:rFonts w:ascii="New York" w:eastAsia="Times New Roman" w:hAnsi="New York" w:cs="Times New Roman"/>
          <w:color w:val="000000"/>
          <w:sz w:val="27"/>
          <w:szCs w:val="27"/>
        </w:rPr>
      </w:pPr>
    </w:p>
    <w:p w14:paraId="79912B64" w14:textId="513AA32C" w:rsidR="00E26C57" w:rsidRDefault="00E26C57" w:rsidP="00E26C57">
      <w:pPr>
        <w:spacing w:after="0" w:line="240" w:lineRule="auto"/>
        <w:jc w:val="both"/>
        <w:rPr>
          <w:rFonts w:ascii="New York" w:eastAsia="Times New Roman" w:hAnsi="New York" w:cs="Times New Roman"/>
          <w:color w:val="000000"/>
          <w:sz w:val="27"/>
          <w:szCs w:val="27"/>
        </w:rPr>
      </w:pPr>
    </w:p>
    <w:p w14:paraId="5192B4F6" w14:textId="77777777" w:rsidR="00E26C57" w:rsidRPr="00E26C57" w:rsidRDefault="00E26C57" w:rsidP="00E26C57">
      <w:pPr>
        <w:spacing w:after="0" w:line="240" w:lineRule="auto"/>
        <w:jc w:val="both"/>
        <w:rPr>
          <w:rFonts w:ascii="New York" w:eastAsia="Times New Roman" w:hAnsi="New York" w:cs="Times New Roman"/>
          <w:color w:val="000000"/>
          <w:sz w:val="27"/>
          <w:szCs w:val="27"/>
        </w:rPr>
      </w:pPr>
    </w:p>
    <w:p w14:paraId="4D933687" w14:textId="77777777" w:rsidR="00E26C57" w:rsidRPr="00E26C57" w:rsidRDefault="00E26C57" w:rsidP="00E26C57">
      <w:pPr>
        <w:tabs>
          <w:tab w:val="left" w:pos="2880"/>
        </w:tabs>
        <w:spacing w:after="0" w:line="240" w:lineRule="auto"/>
        <w:ind w:left="555" w:hanging="555"/>
        <w:jc w:val="both"/>
        <w:rPr>
          <w:rFonts w:ascii="New York" w:eastAsia="Times New Roman" w:hAnsi="New York" w:cs="Times New Roman"/>
          <w:color w:val="000000"/>
          <w:sz w:val="27"/>
          <w:szCs w:val="27"/>
        </w:rPr>
      </w:pPr>
      <w:r w:rsidRPr="00E26C57">
        <w:rPr>
          <w:rFonts w:ascii="Times New Roman" w:eastAsia="Times New Roman" w:hAnsi="Times New Roman" w:cs="Times New Roman"/>
          <w:color w:val="000000"/>
          <w:sz w:val="27"/>
          <w:szCs w:val="27"/>
        </w:rPr>
        <w:t>3.</w:t>
      </w:r>
      <w:r w:rsidRPr="00E26C57">
        <w:rPr>
          <w:rFonts w:ascii="Times New Roman" w:eastAsia="Times New Roman" w:hAnsi="Times New Roman" w:cs="Times New Roman"/>
          <w:color w:val="000000"/>
          <w:sz w:val="14"/>
          <w:szCs w:val="14"/>
        </w:rPr>
        <w:t>             </w:t>
      </w:r>
      <w:r w:rsidRPr="00E26C57">
        <w:rPr>
          <w:rFonts w:ascii="Times New Roman" w:eastAsia="Times New Roman" w:hAnsi="Times New Roman" w:cs="Times New Roman"/>
          <w:color w:val="000000"/>
          <w:sz w:val="24"/>
          <w:szCs w:val="24"/>
        </w:rPr>
        <w:t>Determine the volume of each ERH pulse, </w:t>
      </w:r>
      <w:r w:rsidRPr="00E26C57">
        <w:rPr>
          <w:rFonts w:ascii="Times New Roman" w:eastAsia="Times New Roman" w:hAnsi="Times New Roman" w:cs="Times New Roman"/>
          <w:i/>
          <w:iCs/>
          <w:color w:val="000000"/>
          <w:sz w:val="24"/>
          <w:szCs w:val="24"/>
        </w:rPr>
        <w:t>P</w:t>
      </w:r>
      <w:r w:rsidRPr="00E26C57">
        <w:rPr>
          <w:rFonts w:ascii="Times New Roman" w:eastAsia="Times New Roman" w:hAnsi="Times New Roman" w:cs="Times New Roman"/>
          <w:i/>
          <w:iCs/>
          <w:color w:val="000000"/>
          <w:sz w:val="24"/>
          <w:szCs w:val="24"/>
          <w:vertAlign w:val="subscript"/>
        </w:rPr>
        <w:t>m</w:t>
      </w:r>
      <w:r w:rsidRPr="00E26C57">
        <w:rPr>
          <w:rFonts w:ascii="Times New Roman" w:eastAsia="Times New Roman" w:hAnsi="Times New Roman" w:cs="Times New Roman"/>
          <w:color w:val="000000"/>
          <w:sz w:val="24"/>
          <w:szCs w:val="24"/>
        </w:rPr>
        <w:t>, expressed in units of equivalent depth:</w:t>
      </w:r>
    </w:p>
    <w:p w14:paraId="239FABEA" w14:textId="77777777" w:rsidR="00E26C57" w:rsidRPr="00E26C57" w:rsidRDefault="00E26C57" w:rsidP="00E26C57">
      <w:pPr>
        <w:spacing w:after="0" w:line="240" w:lineRule="auto"/>
        <w:jc w:val="both"/>
        <w:rPr>
          <w:rFonts w:ascii="New York" w:eastAsia="Times New Roman" w:hAnsi="New York" w:cs="Times New Roman"/>
          <w:color w:val="000000"/>
          <w:sz w:val="27"/>
          <w:szCs w:val="27"/>
        </w:rPr>
      </w:pPr>
      <w:r w:rsidRPr="00E26C57">
        <w:rPr>
          <w:rFonts w:ascii="Times New Roman" w:eastAsia="Times New Roman" w:hAnsi="Times New Roman" w:cs="Times New Roman"/>
          <w:color w:val="000000"/>
          <w:sz w:val="27"/>
          <w:szCs w:val="27"/>
        </w:rPr>
        <w:t> </w:t>
      </w:r>
    </w:p>
    <w:tbl>
      <w:tblPr>
        <w:tblW w:w="0" w:type="auto"/>
        <w:jc w:val="center"/>
        <w:tblCellMar>
          <w:left w:w="0" w:type="dxa"/>
          <w:right w:w="0" w:type="dxa"/>
        </w:tblCellMar>
        <w:tblLook w:val="04A0" w:firstRow="1" w:lastRow="0" w:firstColumn="1" w:lastColumn="0" w:noHBand="0" w:noVBand="1"/>
      </w:tblPr>
      <w:tblGrid>
        <w:gridCol w:w="1440"/>
        <w:gridCol w:w="1440"/>
      </w:tblGrid>
      <w:tr w:rsidR="00E26C57" w:rsidRPr="00E26C57" w14:paraId="4A0839EF" w14:textId="77777777" w:rsidTr="00E26C57">
        <w:trPr>
          <w:jc w:val="center"/>
        </w:trPr>
        <w:tc>
          <w:tcPr>
            <w:tcW w:w="14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F9305C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Time</w:t>
            </w:r>
          </w:p>
          <w:p w14:paraId="0652627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(h)</w:t>
            </w:r>
          </w:p>
        </w:tc>
        <w:tc>
          <w:tcPr>
            <w:tcW w:w="144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2199272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i/>
                <w:iCs/>
                <w:color w:val="000000"/>
                <w:sz w:val="20"/>
                <w:szCs w:val="20"/>
              </w:rPr>
              <w:t>P</w:t>
            </w:r>
            <w:r w:rsidRPr="00E26C57">
              <w:rPr>
                <w:rFonts w:ascii="Times New Roman" w:eastAsia="Times New Roman" w:hAnsi="Times New Roman" w:cs="Times New Roman"/>
                <w:i/>
                <w:iCs/>
                <w:color w:val="000000"/>
                <w:sz w:val="20"/>
                <w:szCs w:val="20"/>
                <w:vertAlign w:val="subscript"/>
              </w:rPr>
              <w:t>m</w:t>
            </w:r>
          </w:p>
          <w:p w14:paraId="0B8009E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(cm)</w:t>
            </w:r>
          </w:p>
        </w:tc>
      </w:tr>
      <w:tr w:rsidR="00E26C57" w:rsidRPr="00E26C57" w14:paraId="493B795C"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38A351F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0 - 3</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6C8BC61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3.0</w:t>
            </w:r>
          </w:p>
        </w:tc>
      </w:tr>
      <w:tr w:rsidR="00E26C57" w:rsidRPr="00E26C57" w14:paraId="11DB5D4B"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09AB94F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3 - 6</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167E99B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6.0</w:t>
            </w:r>
          </w:p>
        </w:tc>
      </w:tr>
      <w:tr w:rsidR="00E26C57" w:rsidRPr="00E26C57" w14:paraId="63FF9F26" w14:textId="77777777" w:rsidTr="00E26C57">
        <w:trPr>
          <w:jc w:val="center"/>
        </w:trPr>
        <w:tc>
          <w:tcPr>
            <w:tcW w:w="144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2796C3F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6 - 9</w:t>
            </w:r>
          </w:p>
        </w:tc>
        <w:tc>
          <w:tcPr>
            <w:tcW w:w="1440" w:type="dxa"/>
            <w:tcBorders>
              <w:top w:val="nil"/>
              <w:left w:val="nil"/>
              <w:bottom w:val="single" w:sz="4" w:space="0" w:color="auto"/>
              <w:right w:val="single" w:sz="4" w:space="0" w:color="auto"/>
            </w:tcBorders>
            <w:tcMar>
              <w:top w:w="0" w:type="dxa"/>
              <w:left w:w="108" w:type="dxa"/>
              <w:bottom w:w="0" w:type="dxa"/>
              <w:right w:w="108" w:type="dxa"/>
            </w:tcMar>
            <w:hideMark/>
          </w:tcPr>
          <w:p w14:paraId="5DE98E2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4.5</w:t>
            </w:r>
          </w:p>
        </w:tc>
      </w:tr>
    </w:tbl>
    <w:p w14:paraId="60894FFE" w14:textId="77777777" w:rsidR="00E26C57" w:rsidRPr="00E26C57" w:rsidRDefault="00E26C57" w:rsidP="00E26C57">
      <w:pPr>
        <w:spacing w:after="0" w:line="240" w:lineRule="auto"/>
        <w:jc w:val="both"/>
        <w:rPr>
          <w:rFonts w:ascii="New York" w:eastAsia="Times New Roman" w:hAnsi="New York" w:cs="Times New Roman"/>
          <w:color w:val="000000"/>
          <w:sz w:val="27"/>
          <w:szCs w:val="27"/>
        </w:rPr>
      </w:pPr>
      <w:r w:rsidRPr="00E26C57">
        <w:rPr>
          <w:rFonts w:ascii="Times New Roman" w:eastAsia="Times New Roman" w:hAnsi="Times New Roman" w:cs="Times New Roman"/>
          <w:color w:val="000000"/>
          <w:sz w:val="27"/>
          <w:szCs w:val="27"/>
        </w:rPr>
        <w:t> </w:t>
      </w:r>
    </w:p>
    <w:p w14:paraId="0ECE9F4A" w14:textId="77777777" w:rsidR="00E26C57" w:rsidRPr="00E26C57" w:rsidRDefault="00E26C57" w:rsidP="00E26C57">
      <w:pPr>
        <w:spacing w:after="0" w:line="240" w:lineRule="auto"/>
        <w:ind w:left="555" w:hanging="555"/>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4"/>
          <w:szCs w:val="24"/>
        </w:rPr>
        <w:t>4.             Use superposition and proportionality principles:</w:t>
      </w:r>
    </w:p>
    <w:p w14:paraId="27C18F75" w14:textId="77777777" w:rsidR="00E26C57" w:rsidRPr="00E26C57" w:rsidRDefault="00E26C57" w:rsidP="00E26C57">
      <w:pPr>
        <w:spacing w:after="0" w:line="240" w:lineRule="auto"/>
        <w:jc w:val="both"/>
        <w:rPr>
          <w:rFonts w:ascii="New York" w:eastAsia="Times New Roman" w:hAnsi="New York" w:cs="Times New Roman"/>
          <w:color w:val="000000"/>
          <w:sz w:val="27"/>
          <w:szCs w:val="27"/>
        </w:rPr>
      </w:pPr>
      <w:r w:rsidRPr="00E26C57">
        <w:rPr>
          <w:rFonts w:ascii="Times New Roman" w:eastAsia="Times New Roman" w:hAnsi="Times New Roman" w:cs="Times New Roman"/>
          <w:color w:val="000000"/>
          <w:sz w:val="27"/>
          <w:szCs w:val="27"/>
        </w:rPr>
        <w:t> </w:t>
      </w:r>
    </w:p>
    <w:tbl>
      <w:tblPr>
        <w:tblW w:w="0" w:type="auto"/>
        <w:jc w:val="center"/>
        <w:tblCellMar>
          <w:left w:w="0" w:type="dxa"/>
          <w:right w:w="0" w:type="dxa"/>
        </w:tblCellMar>
        <w:tblLook w:val="04A0" w:firstRow="1" w:lastRow="0" w:firstColumn="1" w:lastColumn="0" w:noHBand="0" w:noVBand="1"/>
      </w:tblPr>
      <w:tblGrid>
        <w:gridCol w:w="1080"/>
        <w:gridCol w:w="1080"/>
        <w:gridCol w:w="1080"/>
        <w:gridCol w:w="1080"/>
        <w:gridCol w:w="1080"/>
        <w:gridCol w:w="1080"/>
        <w:gridCol w:w="1080"/>
      </w:tblGrid>
      <w:tr w:rsidR="00E26C57" w:rsidRPr="00E26C57" w14:paraId="6FA06A0E" w14:textId="77777777" w:rsidTr="00E26C57">
        <w:trPr>
          <w:jc w:val="center"/>
        </w:trPr>
        <w:tc>
          <w:tcPr>
            <w:tcW w:w="10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7A9507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45810B0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w:t>
            </w:r>
          </w:p>
        </w:tc>
        <w:tc>
          <w:tcPr>
            <w:tcW w:w="108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0291A41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w:t>
            </w:r>
          </w:p>
        </w:tc>
        <w:tc>
          <w:tcPr>
            <w:tcW w:w="108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2850492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w:t>
            </w:r>
          </w:p>
        </w:tc>
        <w:tc>
          <w:tcPr>
            <w:tcW w:w="108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2B12B49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w:t>
            </w:r>
          </w:p>
        </w:tc>
        <w:tc>
          <w:tcPr>
            <w:tcW w:w="108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07A5B19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5</w:t>
            </w:r>
          </w:p>
        </w:tc>
        <w:tc>
          <w:tcPr>
            <w:tcW w:w="108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7A998C1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6</w:t>
            </w:r>
          </w:p>
        </w:tc>
      </w:tr>
      <w:tr w:rsidR="00E26C57" w:rsidRPr="00E26C57" w14:paraId="4BA3A111"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7811864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Time(h)</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35A5BD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UH (m</w:t>
            </w:r>
            <w:r w:rsidRPr="00E26C57">
              <w:rPr>
                <w:rFonts w:ascii="Times New Roman" w:eastAsia="Times New Roman" w:hAnsi="Times New Roman" w:cs="Times New Roman"/>
                <w:color w:val="000000"/>
                <w:sz w:val="20"/>
                <w:szCs w:val="20"/>
                <w:vertAlign w:val="superscript"/>
              </w:rPr>
              <w:t>3</w:t>
            </w:r>
            <w:r w:rsidRPr="00E26C57">
              <w:rPr>
                <w:rFonts w:ascii="Times New Roman" w:eastAsia="Times New Roman" w:hAnsi="Times New Roman" w:cs="Times New Roman"/>
                <w:color w:val="000000"/>
                <w:sz w:val="20"/>
                <w:szCs w:val="20"/>
              </w:rPr>
              <w:t>/s/cm)</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4C822A8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P</w:t>
            </w:r>
            <w:r w:rsidRPr="00E26C57">
              <w:rPr>
                <w:rFonts w:ascii="Times New Roman" w:eastAsia="Times New Roman" w:hAnsi="Times New Roman" w:cs="Times New Roman"/>
                <w:color w:val="000000"/>
                <w:sz w:val="20"/>
                <w:szCs w:val="20"/>
                <w:vertAlign w:val="subscript"/>
              </w:rPr>
              <w:t>1</w:t>
            </w:r>
            <w:r w:rsidRPr="00E26C57">
              <w:rPr>
                <w:rFonts w:ascii="Times New Roman" w:eastAsia="Times New Roman" w:hAnsi="Times New Roman" w:cs="Times New Roman"/>
                <w:color w:val="000000"/>
                <w:sz w:val="20"/>
                <w:szCs w:val="20"/>
              </w:rPr>
              <w:t>*UH (m</w:t>
            </w:r>
            <w:r w:rsidRPr="00E26C57">
              <w:rPr>
                <w:rFonts w:ascii="Times New Roman" w:eastAsia="Times New Roman" w:hAnsi="Times New Roman" w:cs="Times New Roman"/>
                <w:color w:val="000000"/>
                <w:sz w:val="20"/>
                <w:szCs w:val="20"/>
                <w:vertAlign w:val="superscript"/>
              </w:rPr>
              <w:t>3</w:t>
            </w:r>
            <w:r w:rsidRPr="00E26C57">
              <w:rPr>
                <w:rFonts w:ascii="Times New Roman" w:eastAsia="Times New Roman" w:hAnsi="Times New Roman" w:cs="Times New Roman"/>
                <w:color w:val="000000"/>
                <w:sz w:val="20"/>
                <w:szCs w:val="20"/>
              </w:rPr>
              <w:t>/s)</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38A6A50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P</w:t>
            </w:r>
            <w:r w:rsidRPr="00E26C57">
              <w:rPr>
                <w:rFonts w:ascii="Times New Roman" w:eastAsia="Times New Roman" w:hAnsi="Times New Roman" w:cs="Times New Roman"/>
                <w:color w:val="000000"/>
                <w:sz w:val="20"/>
                <w:szCs w:val="20"/>
                <w:vertAlign w:val="subscript"/>
              </w:rPr>
              <w:t>2</w:t>
            </w:r>
            <w:r w:rsidRPr="00E26C57">
              <w:rPr>
                <w:rFonts w:ascii="Times New Roman" w:eastAsia="Times New Roman" w:hAnsi="Times New Roman" w:cs="Times New Roman"/>
                <w:color w:val="000000"/>
                <w:sz w:val="20"/>
                <w:szCs w:val="20"/>
              </w:rPr>
              <w:t>*UH (m</w:t>
            </w:r>
            <w:r w:rsidRPr="00E26C57">
              <w:rPr>
                <w:rFonts w:ascii="Times New Roman" w:eastAsia="Times New Roman" w:hAnsi="Times New Roman" w:cs="Times New Roman"/>
                <w:color w:val="000000"/>
                <w:sz w:val="20"/>
                <w:szCs w:val="20"/>
                <w:vertAlign w:val="superscript"/>
              </w:rPr>
              <w:t>3</w:t>
            </w:r>
            <w:r w:rsidRPr="00E26C57">
              <w:rPr>
                <w:rFonts w:ascii="Times New Roman" w:eastAsia="Times New Roman" w:hAnsi="Times New Roman" w:cs="Times New Roman"/>
                <w:color w:val="000000"/>
                <w:sz w:val="20"/>
                <w:szCs w:val="20"/>
              </w:rPr>
              <w:t>/s)</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C1606E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P</w:t>
            </w:r>
            <w:r w:rsidRPr="00E26C57">
              <w:rPr>
                <w:rFonts w:ascii="Times New Roman" w:eastAsia="Times New Roman" w:hAnsi="Times New Roman" w:cs="Times New Roman"/>
                <w:color w:val="000000"/>
                <w:sz w:val="20"/>
                <w:szCs w:val="20"/>
                <w:vertAlign w:val="subscript"/>
              </w:rPr>
              <w:t>3</w:t>
            </w:r>
            <w:r w:rsidRPr="00E26C57">
              <w:rPr>
                <w:rFonts w:ascii="Times New Roman" w:eastAsia="Times New Roman" w:hAnsi="Times New Roman" w:cs="Times New Roman"/>
                <w:color w:val="000000"/>
                <w:sz w:val="20"/>
                <w:szCs w:val="20"/>
              </w:rPr>
              <w:t>*UH (m</w:t>
            </w:r>
            <w:r w:rsidRPr="00E26C57">
              <w:rPr>
                <w:rFonts w:ascii="Times New Roman" w:eastAsia="Times New Roman" w:hAnsi="Times New Roman" w:cs="Times New Roman"/>
                <w:color w:val="000000"/>
                <w:sz w:val="20"/>
                <w:szCs w:val="20"/>
                <w:vertAlign w:val="superscript"/>
              </w:rPr>
              <w:t>3</w:t>
            </w:r>
            <w:r w:rsidRPr="00E26C57">
              <w:rPr>
                <w:rFonts w:ascii="Times New Roman" w:eastAsia="Times New Roman" w:hAnsi="Times New Roman" w:cs="Times New Roman"/>
                <w:color w:val="000000"/>
                <w:sz w:val="20"/>
                <w:szCs w:val="20"/>
              </w:rPr>
              <w:t>/s)</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4130A4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DRH (m</w:t>
            </w:r>
            <w:r w:rsidRPr="00E26C57">
              <w:rPr>
                <w:rFonts w:ascii="Times New Roman" w:eastAsia="Times New Roman" w:hAnsi="Times New Roman" w:cs="Times New Roman"/>
                <w:color w:val="000000"/>
                <w:sz w:val="20"/>
                <w:szCs w:val="20"/>
                <w:vertAlign w:val="superscript"/>
              </w:rPr>
              <w:t>3</w:t>
            </w:r>
            <w:r w:rsidRPr="00E26C57">
              <w:rPr>
                <w:rFonts w:ascii="Times New Roman" w:eastAsia="Times New Roman" w:hAnsi="Times New Roman" w:cs="Times New Roman"/>
                <w:color w:val="000000"/>
                <w:sz w:val="20"/>
                <w:szCs w:val="20"/>
              </w:rPr>
              <w:t>/s)</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97E418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Total (m</w:t>
            </w:r>
            <w:r w:rsidRPr="00E26C57">
              <w:rPr>
                <w:rFonts w:ascii="Times New Roman" w:eastAsia="Times New Roman" w:hAnsi="Times New Roman" w:cs="Times New Roman"/>
                <w:color w:val="000000"/>
                <w:sz w:val="20"/>
                <w:szCs w:val="20"/>
                <w:vertAlign w:val="superscript"/>
              </w:rPr>
              <w:t>3</w:t>
            </w:r>
            <w:r w:rsidRPr="00E26C57">
              <w:rPr>
                <w:rFonts w:ascii="Times New Roman" w:eastAsia="Times New Roman" w:hAnsi="Times New Roman" w:cs="Times New Roman"/>
                <w:color w:val="000000"/>
                <w:sz w:val="20"/>
                <w:szCs w:val="20"/>
              </w:rPr>
              <w:t>/s)</w:t>
            </w:r>
          </w:p>
        </w:tc>
      </w:tr>
      <w:tr w:rsidR="00E26C57" w:rsidRPr="00E26C57" w14:paraId="2B06FDAA"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5F66F3A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B9E056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484292B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3D0457B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AA504E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7B914F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26515E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150</w:t>
            </w:r>
          </w:p>
        </w:tc>
      </w:tr>
      <w:tr w:rsidR="00E26C57" w:rsidRPr="00E26C57" w14:paraId="7C361A88"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463E313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AF29EE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13.33333</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8C736A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D8753C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4BA5768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5C0B0F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C510B9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190</w:t>
            </w:r>
          </w:p>
        </w:tc>
      </w:tr>
      <w:tr w:rsidR="00E26C57" w:rsidRPr="00E26C57" w14:paraId="4925E734"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42A4D7A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48F2126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56.66667</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9BA145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170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42AA927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4C2933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79560B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170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18AD3DB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320</w:t>
            </w:r>
          </w:p>
        </w:tc>
      </w:tr>
      <w:tr w:rsidR="00E26C57" w:rsidRPr="00E26C57" w14:paraId="6AA13385"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4E239F8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47AC4F5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126.6667</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386BBCA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380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18303D0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DA2663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A387E6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380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455621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530</w:t>
            </w:r>
          </w:p>
        </w:tc>
      </w:tr>
      <w:tr w:rsidR="00E26C57" w:rsidRPr="00E26C57" w14:paraId="0EA26983"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4542585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5</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1D45134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163.3333</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E021BD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490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31F2905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80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419780D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C35A26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570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0A4000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720</w:t>
            </w:r>
          </w:p>
        </w:tc>
      </w:tr>
      <w:tr w:rsidR="00E26C57" w:rsidRPr="00E26C57" w14:paraId="4A9DE8FF"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07B66CF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6</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C7EA67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160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1C58E5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480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32F3129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340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321D53B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A2289E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820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A11094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970</w:t>
            </w:r>
          </w:p>
        </w:tc>
      </w:tr>
      <w:tr w:rsidR="00E26C57" w:rsidRPr="00E26C57" w14:paraId="799874CB"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2700504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215C01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116.6667</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777009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350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1B5E1FE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760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4F9ED1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308F92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1110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A4AFB5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1260</w:t>
            </w:r>
          </w:p>
        </w:tc>
      </w:tr>
      <w:tr w:rsidR="00E26C57" w:rsidRPr="00E26C57" w14:paraId="25AA594F"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68C5982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8</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F6C04C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80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E00785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240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314D1C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980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0C1BAF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60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32E0AC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1280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860D3C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1430</w:t>
            </w:r>
          </w:p>
        </w:tc>
      </w:tr>
      <w:tr w:rsidR="00E26C57" w:rsidRPr="00E26C57" w14:paraId="7E379B7B"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1330EC8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9</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6EE3C0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45</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C80A0B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135</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3DA3839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960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44FB5D1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255</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A30230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1350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3BBFF2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1500</w:t>
            </w:r>
          </w:p>
        </w:tc>
      </w:tr>
      <w:tr w:rsidR="00E26C57" w:rsidRPr="00E26C57" w14:paraId="03D0864F"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3654BF9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C479C4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18.33333</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12447E56"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55</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8AF51A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700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8DB63A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570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38AF98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1325</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5936D3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1475</w:t>
            </w:r>
          </w:p>
        </w:tc>
      </w:tr>
      <w:tr w:rsidR="00E26C57" w:rsidRPr="00E26C57" w14:paraId="4BCC30DA"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71BD3D3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lastRenderedPageBreak/>
              <w:t>11</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3E17F5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5</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CDF97F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8D559F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480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1BE80E0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735</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306FD59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1230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4D62365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1380</w:t>
            </w:r>
          </w:p>
        </w:tc>
      </w:tr>
      <w:tr w:rsidR="00E26C57" w:rsidRPr="00E26C57" w14:paraId="78CF7241"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737AF55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12</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4F22AB6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0173DA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16A50D5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270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4FD2B4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720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F73240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990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4F39D5E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1140</w:t>
            </w:r>
          </w:p>
        </w:tc>
      </w:tr>
      <w:tr w:rsidR="00E26C57" w:rsidRPr="00E26C57" w14:paraId="66D54B4F"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495F0D1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13</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E851CE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33B331B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C88461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110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12F5310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525</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365AEA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635</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4EE94A5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785</w:t>
            </w:r>
          </w:p>
        </w:tc>
      </w:tr>
      <w:tr w:rsidR="00E26C57" w:rsidRPr="00E26C57" w14:paraId="3DC9B0C1"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1FB70AE4"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14</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4C29839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FAA7C51"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A70134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38A1761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360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253D549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390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3CE1CED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540</w:t>
            </w:r>
          </w:p>
        </w:tc>
      </w:tr>
      <w:tr w:rsidR="00E26C57" w:rsidRPr="00E26C57" w14:paraId="016D329A"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7D8EA5F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482DED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BAC72D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1BD8E0B"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FFF3F3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202.5</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4E283D1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202.5</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8BCE36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352.5</w:t>
            </w:r>
          </w:p>
        </w:tc>
      </w:tr>
      <w:tr w:rsidR="00E26C57" w:rsidRPr="00E26C57" w14:paraId="261E70FE"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553AF05F"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16</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1244FB8"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91317A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6C7FBC1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7B5F5E0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82.5</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14A7EC4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82.5</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91FDAE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232.5</w:t>
            </w:r>
          </w:p>
        </w:tc>
      </w:tr>
      <w:tr w:rsidR="00E26C57" w:rsidRPr="00E26C57" w14:paraId="71CA630F"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78E1914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17</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08EEB7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5EC278D"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4FB5EE3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11819155"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22.5</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32B12513"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22.5</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0E81069"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172.5</w:t>
            </w:r>
          </w:p>
        </w:tc>
      </w:tr>
      <w:tr w:rsidR="00E26C57" w:rsidRPr="00E26C57" w14:paraId="4A5188DB" w14:textId="77777777" w:rsidTr="00E26C57">
        <w:trPr>
          <w:jc w:val="center"/>
        </w:trPr>
        <w:tc>
          <w:tcPr>
            <w:tcW w:w="1080"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7C472B4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18</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1538A12"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CE4C190"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3EE26FCE"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New York" w:eastAsia="Times New Roman" w:hAnsi="New York" w:cs="Times New Roman"/>
                <w:sz w:val="24"/>
                <w:szCs w:val="24"/>
              </w:rPr>
              <w:t> </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0FE7F80C"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1239F67"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0</w:t>
            </w:r>
          </w:p>
        </w:tc>
        <w:tc>
          <w:tcPr>
            <w:tcW w:w="1080" w:type="dxa"/>
            <w:tcBorders>
              <w:top w:val="nil"/>
              <w:left w:val="nil"/>
              <w:bottom w:val="single" w:sz="4" w:space="0" w:color="auto"/>
              <w:right w:val="single" w:sz="4" w:space="0" w:color="auto"/>
            </w:tcBorders>
            <w:tcMar>
              <w:top w:w="0" w:type="dxa"/>
              <w:left w:w="108" w:type="dxa"/>
              <w:bottom w:w="0" w:type="dxa"/>
              <w:right w:w="108" w:type="dxa"/>
            </w:tcMar>
            <w:hideMark/>
          </w:tcPr>
          <w:p w14:paraId="5EA7115A" w14:textId="77777777" w:rsidR="00E26C57" w:rsidRPr="00E26C57" w:rsidRDefault="00E26C57" w:rsidP="00E26C57">
            <w:pPr>
              <w:spacing w:after="0" w:line="240" w:lineRule="auto"/>
              <w:jc w:val="center"/>
              <w:rPr>
                <w:rFonts w:ascii="New York" w:eastAsia="Times New Roman" w:hAnsi="New York" w:cs="Times New Roman"/>
                <w:sz w:val="24"/>
                <w:szCs w:val="24"/>
              </w:rPr>
            </w:pPr>
            <w:r w:rsidRPr="00E26C57">
              <w:rPr>
                <w:rFonts w:ascii="Times New Roman" w:eastAsia="Times New Roman" w:hAnsi="Times New Roman" w:cs="Times New Roman"/>
                <w:color w:val="000000"/>
                <w:sz w:val="20"/>
                <w:szCs w:val="20"/>
              </w:rPr>
              <w:t>150</w:t>
            </w:r>
          </w:p>
        </w:tc>
      </w:tr>
    </w:tbl>
    <w:p w14:paraId="34FC0743" w14:textId="77777777" w:rsidR="00E26C57" w:rsidRPr="00E26C57" w:rsidRDefault="00E26C57" w:rsidP="00E26C57">
      <w:pPr>
        <w:spacing w:after="0" w:line="240" w:lineRule="auto"/>
        <w:jc w:val="both"/>
        <w:rPr>
          <w:rFonts w:ascii="New York" w:eastAsia="Times New Roman" w:hAnsi="New York" w:cs="Times New Roman"/>
          <w:vanish/>
          <w:color w:val="000000"/>
          <w:sz w:val="27"/>
          <w:szCs w:val="27"/>
        </w:rPr>
      </w:pPr>
    </w:p>
    <w:tbl>
      <w:tblPr>
        <w:tblW w:w="0" w:type="auto"/>
        <w:tblCellSpacing w:w="0" w:type="dxa"/>
        <w:tblCellMar>
          <w:left w:w="0" w:type="dxa"/>
          <w:right w:w="0" w:type="dxa"/>
        </w:tblCellMar>
        <w:tblLook w:val="04A0" w:firstRow="1" w:lastRow="0" w:firstColumn="1" w:lastColumn="0" w:noHBand="0" w:noVBand="1"/>
      </w:tblPr>
      <w:tblGrid>
        <w:gridCol w:w="1080"/>
        <w:gridCol w:w="7269"/>
      </w:tblGrid>
      <w:tr w:rsidR="00E26C57" w:rsidRPr="00E26C57" w14:paraId="389D13AC" w14:textId="77777777" w:rsidTr="00E26C57">
        <w:trPr>
          <w:gridAfter w:val="1"/>
          <w:tblCellSpacing w:w="0" w:type="dxa"/>
        </w:trPr>
        <w:tc>
          <w:tcPr>
            <w:tcW w:w="1080" w:type="dxa"/>
            <w:vAlign w:val="center"/>
            <w:hideMark/>
          </w:tcPr>
          <w:p w14:paraId="43AF56AD" w14:textId="77777777" w:rsidR="00E26C57" w:rsidRPr="00E26C57" w:rsidRDefault="00E26C57" w:rsidP="00E26C57">
            <w:pPr>
              <w:spacing w:after="0" w:line="240" w:lineRule="auto"/>
              <w:rPr>
                <w:rFonts w:ascii="Times New Roman" w:eastAsia="Times New Roman" w:hAnsi="Times New Roman" w:cs="Times New Roman"/>
                <w:color w:val="000000"/>
                <w:sz w:val="27"/>
                <w:szCs w:val="27"/>
              </w:rPr>
            </w:pPr>
          </w:p>
        </w:tc>
      </w:tr>
      <w:tr w:rsidR="00E26C57" w:rsidRPr="00E26C57" w14:paraId="4D967BAA" w14:textId="77777777" w:rsidTr="00E26C57">
        <w:trPr>
          <w:tblCellSpacing w:w="0" w:type="dxa"/>
        </w:trPr>
        <w:tc>
          <w:tcPr>
            <w:tcW w:w="0" w:type="auto"/>
            <w:vAlign w:val="center"/>
            <w:hideMark/>
          </w:tcPr>
          <w:p w14:paraId="7D088BBE" w14:textId="77777777" w:rsidR="00E26C57" w:rsidRPr="00E26C57" w:rsidRDefault="00E26C57" w:rsidP="00E26C57">
            <w:pPr>
              <w:spacing w:after="0" w:line="240" w:lineRule="auto"/>
              <w:rPr>
                <w:rFonts w:ascii="Times New Roman" w:eastAsia="Times New Roman" w:hAnsi="Times New Roman" w:cs="Times New Roman"/>
                <w:sz w:val="20"/>
                <w:szCs w:val="20"/>
              </w:rPr>
            </w:pPr>
          </w:p>
        </w:tc>
        <w:tc>
          <w:tcPr>
            <w:tcW w:w="0" w:type="auto"/>
            <w:vAlign w:val="center"/>
            <w:hideMark/>
          </w:tcPr>
          <w:p w14:paraId="4BE5E532" w14:textId="41AEA1BC" w:rsidR="00E26C57" w:rsidRPr="00E26C57" w:rsidRDefault="00E26C57" w:rsidP="00E26C57">
            <w:pPr>
              <w:spacing w:after="0" w:line="240" w:lineRule="auto"/>
              <w:rPr>
                <w:rFonts w:ascii="Times New Roman" w:eastAsia="Times New Roman" w:hAnsi="Times New Roman" w:cs="Times New Roman"/>
                <w:sz w:val="24"/>
                <w:szCs w:val="24"/>
              </w:rPr>
            </w:pPr>
            <w:r w:rsidRPr="00E26C57">
              <w:rPr>
                <w:rFonts w:ascii="Times New Roman" w:eastAsia="Times New Roman" w:hAnsi="Times New Roman" w:cs="Times New Roman"/>
                <w:noProof/>
                <w:sz w:val="24"/>
                <w:szCs w:val="24"/>
                <w:lang w:eastAsia="zh-TW"/>
              </w:rPr>
              <w:drawing>
                <wp:inline distT="0" distB="0" distL="0" distR="0" wp14:anchorId="51C01C4E" wp14:editId="46D05737">
                  <wp:extent cx="4615815" cy="28575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615815" cy="2857500"/>
                          </a:xfrm>
                          <a:prstGeom prst="rect">
                            <a:avLst/>
                          </a:prstGeom>
                          <a:noFill/>
                          <a:ln>
                            <a:noFill/>
                          </a:ln>
                        </pic:spPr>
                      </pic:pic>
                    </a:graphicData>
                  </a:graphic>
                </wp:inline>
              </w:drawing>
            </w:r>
          </w:p>
        </w:tc>
      </w:tr>
    </w:tbl>
    <w:p w14:paraId="46EEC153" w14:textId="77777777" w:rsidR="00E26C57" w:rsidRPr="00E26C57" w:rsidRDefault="00E26C57" w:rsidP="00E26C57">
      <w:pPr>
        <w:spacing w:after="0" w:line="240" w:lineRule="auto"/>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4"/>
          <w:szCs w:val="24"/>
        </w:rPr>
        <w:t>a)      Columns 2 - 4: Apply the proportionality principle to scale the UH by the actual volume of the corresponding rectangular pulse, </w:t>
      </w:r>
      <w:r w:rsidRPr="00E26C57">
        <w:rPr>
          <w:rFonts w:ascii="Times New Roman" w:eastAsia="Times New Roman" w:hAnsi="Times New Roman" w:cs="Times New Roman"/>
          <w:i/>
          <w:iCs/>
          <w:color w:val="000000"/>
          <w:sz w:val="24"/>
          <w:szCs w:val="24"/>
        </w:rPr>
        <w:t>P</w:t>
      </w:r>
      <w:r w:rsidRPr="00E26C57">
        <w:rPr>
          <w:rFonts w:ascii="Times New Roman" w:eastAsia="Times New Roman" w:hAnsi="Times New Roman" w:cs="Times New Roman"/>
          <w:i/>
          <w:iCs/>
          <w:color w:val="000000"/>
          <w:sz w:val="24"/>
          <w:szCs w:val="24"/>
          <w:vertAlign w:val="subscript"/>
        </w:rPr>
        <w:t>m</w:t>
      </w:r>
      <w:r w:rsidRPr="00E26C57">
        <w:rPr>
          <w:rFonts w:ascii="Times New Roman" w:eastAsia="Times New Roman" w:hAnsi="Times New Roman" w:cs="Times New Roman"/>
          <w:color w:val="000000"/>
          <w:sz w:val="24"/>
          <w:szCs w:val="24"/>
        </w:rPr>
        <w:t>. Observe that the resulting hydrographs are lagged so that their origins coincide with the time of occurrence of the corresponding rainfall pulse.</w:t>
      </w:r>
    </w:p>
    <w:p w14:paraId="507B71A1" w14:textId="77777777" w:rsidR="00E26C57" w:rsidRPr="00E26C57" w:rsidRDefault="00E26C57" w:rsidP="00E26C57">
      <w:pPr>
        <w:spacing w:after="0" w:line="240" w:lineRule="auto"/>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4"/>
          <w:szCs w:val="24"/>
        </w:rPr>
        <w:t> </w:t>
      </w:r>
    </w:p>
    <w:p w14:paraId="2AC31D95" w14:textId="77777777" w:rsidR="00E26C57" w:rsidRPr="00E26C57" w:rsidRDefault="00E26C57" w:rsidP="00E26C57">
      <w:pPr>
        <w:spacing w:after="0" w:line="240" w:lineRule="auto"/>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4"/>
          <w:szCs w:val="24"/>
        </w:rPr>
        <w:t>b)      Column 5: Apply the superposition principle to obtain the DRH by summing up Columns 2 - 4.</w:t>
      </w:r>
    </w:p>
    <w:p w14:paraId="1A52ACC8" w14:textId="77777777" w:rsidR="00E26C57" w:rsidRPr="00E26C57" w:rsidRDefault="00E26C57" w:rsidP="00E26C57">
      <w:pPr>
        <w:spacing w:after="0" w:line="240" w:lineRule="auto"/>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4"/>
          <w:szCs w:val="24"/>
        </w:rPr>
        <w:t> </w:t>
      </w:r>
    </w:p>
    <w:p w14:paraId="70BB2B5A" w14:textId="77777777" w:rsidR="00E26C57" w:rsidRPr="00E26C57" w:rsidRDefault="00E26C57" w:rsidP="00E26C57">
      <w:pPr>
        <w:spacing w:after="0" w:line="240" w:lineRule="auto"/>
        <w:jc w:val="both"/>
        <w:rPr>
          <w:rFonts w:ascii="New York" w:eastAsia="Times New Roman" w:hAnsi="New York" w:cs="Times New Roman"/>
          <w:color w:val="000000"/>
          <w:sz w:val="24"/>
          <w:szCs w:val="24"/>
        </w:rPr>
      </w:pPr>
      <w:r w:rsidRPr="00E26C57">
        <w:rPr>
          <w:rFonts w:ascii="Times New Roman" w:eastAsia="Times New Roman" w:hAnsi="Times New Roman" w:cs="Times New Roman"/>
          <w:color w:val="000000"/>
          <w:sz w:val="24"/>
          <w:szCs w:val="24"/>
        </w:rPr>
        <w:t>c)      Column 6: Add back the baseflow in order to obtain the Total Streamflow Hydrograph.</w:t>
      </w:r>
    </w:p>
    <w:p w14:paraId="202598AA" w14:textId="63C4740D" w:rsidR="00E26C57" w:rsidRDefault="00E26C57" w:rsidP="00B345B4">
      <w:pPr>
        <w:spacing w:line="360" w:lineRule="auto"/>
        <w:jc w:val="both"/>
        <w:rPr>
          <w:rFonts w:asciiTheme="majorBidi" w:hAnsiTheme="majorBidi" w:cstheme="majorBidi"/>
          <w:sz w:val="24"/>
          <w:szCs w:val="24"/>
        </w:rPr>
      </w:pPr>
    </w:p>
    <w:p w14:paraId="02A505B2" w14:textId="4942B4CE" w:rsidR="00C21685" w:rsidRDefault="00C21685">
      <w:pPr>
        <w:rPr>
          <w:rFonts w:asciiTheme="majorBidi" w:hAnsiTheme="majorBidi" w:cstheme="majorBidi"/>
          <w:sz w:val="24"/>
          <w:szCs w:val="24"/>
        </w:rPr>
      </w:pPr>
      <w:r>
        <w:rPr>
          <w:rFonts w:asciiTheme="majorBidi" w:hAnsiTheme="majorBidi" w:cstheme="majorBidi"/>
          <w:sz w:val="24"/>
          <w:szCs w:val="24"/>
        </w:rPr>
        <w:br w:type="page"/>
      </w:r>
    </w:p>
    <w:p w14:paraId="5E2EE21E" w14:textId="28DA32D8" w:rsidR="00C21685" w:rsidRPr="006A0FB8" w:rsidRDefault="00C21685" w:rsidP="00C21685">
      <w:pPr>
        <w:spacing w:line="360" w:lineRule="auto"/>
        <w:jc w:val="center"/>
        <w:rPr>
          <w:rFonts w:ascii="標楷體" w:eastAsia="標楷體" w:hAnsi="標楷體" w:cstheme="majorBidi"/>
          <w:b/>
          <w:color w:val="000000" w:themeColor="text1"/>
          <w:sz w:val="36"/>
          <w:szCs w:val="24"/>
          <w:lang w:eastAsia="zh-TW"/>
        </w:rPr>
      </w:pPr>
      <w:r w:rsidRPr="006A0FB8">
        <w:rPr>
          <w:rFonts w:ascii="標楷體" w:eastAsia="標楷體" w:hAnsi="標楷體" w:cstheme="majorBidi" w:hint="eastAsia"/>
          <w:b/>
          <w:color w:val="000000" w:themeColor="text1"/>
          <w:sz w:val="36"/>
          <w:szCs w:val="24"/>
          <w:lang w:eastAsia="zh-TW"/>
        </w:rPr>
        <w:lastRenderedPageBreak/>
        <w:t>GIS</w:t>
      </w:r>
      <w:r>
        <w:rPr>
          <w:rFonts w:ascii="標楷體" w:eastAsia="標楷體" w:hAnsi="標楷體" w:cstheme="majorBidi" w:hint="eastAsia"/>
          <w:b/>
          <w:color w:val="000000" w:themeColor="text1"/>
          <w:sz w:val="36"/>
          <w:szCs w:val="24"/>
          <w:lang w:eastAsia="zh-TW"/>
        </w:rPr>
        <w:t xml:space="preserve"> </w:t>
      </w:r>
      <w:r>
        <w:rPr>
          <w:rFonts w:ascii="標楷體" w:eastAsia="標楷體" w:hAnsi="標楷體" w:cstheme="majorBidi"/>
          <w:b/>
          <w:color w:val="000000" w:themeColor="text1"/>
          <w:sz w:val="36"/>
          <w:szCs w:val="24"/>
          <w:lang w:eastAsia="zh-TW"/>
        </w:rPr>
        <w:t>Create</w:t>
      </w:r>
      <w:r w:rsidRPr="00C21685">
        <w:t xml:space="preserve"> </w:t>
      </w:r>
      <w:r w:rsidRPr="00C21685">
        <w:rPr>
          <w:rFonts w:ascii="標楷體" w:eastAsia="標楷體" w:hAnsi="標楷體" w:cstheme="majorBidi"/>
          <w:b/>
          <w:color w:val="000000" w:themeColor="text1"/>
          <w:sz w:val="36"/>
          <w:szCs w:val="24"/>
          <w:lang w:eastAsia="zh-TW"/>
        </w:rPr>
        <w:t>Watershed</w:t>
      </w:r>
    </w:p>
    <w:p w14:paraId="47A58BD7" w14:textId="77777777" w:rsidR="00C21685" w:rsidRPr="006A0FB8" w:rsidRDefault="00C21685" w:rsidP="00C21685">
      <w:pPr>
        <w:spacing w:line="360" w:lineRule="auto"/>
        <w:jc w:val="center"/>
        <w:rPr>
          <w:rFonts w:ascii="標楷體" w:eastAsia="標楷體" w:hAnsi="標楷體" w:cstheme="majorBidi"/>
          <w:color w:val="000000" w:themeColor="text1"/>
          <w:sz w:val="24"/>
          <w:szCs w:val="24"/>
        </w:rPr>
      </w:pPr>
      <w:r w:rsidRPr="006A0FB8">
        <w:rPr>
          <w:rFonts w:ascii="標楷體" w:eastAsia="標楷體" w:hAnsi="標楷體" w:cstheme="majorBidi"/>
          <w:noProof/>
          <w:color w:val="000000" w:themeColor="text1"/>
          <w:sz w:val="24"/>
          <w:szCs w:val="24"/>
          <w:lang w:eastAsia="zh-TW"/>
        </w:rPr>
        <w:drawing>
          <wp:inline distT="0" distB="0" distL="0" distR="0" wp14:anchorId="776BA543" wp14:editId="77B00056">
            <wp:extent cx="2400000" cy="1800000"/>
            <wp:effectExtent l="0" t="0" r="635" b="0"/>
            <wp:docPr id="28" name="圖片 28" descr="C:\Users\Mei\Desktop\Watershed\GIS水文分析\投影片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400000" cy="1800000"/>
                    </a:xfrm>
                    <a:prstGeom prst="rect">
                      <a:avLst/>
                    </a:prstGeom>
                    <a:noFill/>
                    <a:ln>
                      <a:noFill/>
                    </a:ln>
                  </pic:spPr>
                </pic:pic>
              </a:graphicData>
            </a:graphic>
          </wp:inline>
        </w:drawing>
      </w:r>
      <w:r>
        <w:rPr>
          <w:rFonts w:ascii="標楷體" w:eastAsia="標楷體" w:hAnsi="標楷體" w:cstheme="majorBidi" w:hint="eastAsia"/>
          <w:color w:val="000000" w:themeColor="text1"/>
          <w:sz w:val="24"/>
          <w:szCs w:val="24"/>
          <w:lang w:eastAsia="zh-TW"/>
        </w:rPr>
        <w:t xml:space="preserve"> </w:t>
      </w:r>
      <w:r w:rsidRPr="006A0FB8">
        <w:rPr>
          <w:rFonts w:ascii="標楷體" w:eastAsia="標楷體" w:hAnsi="標楷體" w:cstheme="majorBidi"/>
          <w:noProof/>
          <w:color w:val="000000" w:themeColor="text1"/>
          <w:sz w:val="24"/>
          <w:szCs w:val="24"/>
          <w:lang w:eastAsia="zh-TW"/>
        </w:rPr>
        <w:drawing>
          <wp:inline distT="0" distB="0" distL="0" distR="0" wp14:anchorId="3609CCF8" wp14:editId="310904F6">
            <wp:extent cx="2399999" cy="1800000"/>
            <wp:effectExtent l="0" t="0" r="635" b="0"/>
            <wp:docPr id="29" name="圖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32" cstate="print">
                      <a:extLst>
                        <a:ext uri="{28A0092B-C50C-407E-A947-70E740481C1C}">
                          <a14:useLocalDpi xmlns:a14="http://schemas.microsoft.com/office/drawing/2010/main" val="0"/>
                        </a:ext>
                      </a:extLst>
                    </a:blip>
                    <a:stretch>
                      <a:fillRect/>
                    </a:stretch>
                  </pic:blipFill>
                  <pic:spPr bwMode="auto">
                    <a:xfrm>
                      <a:off x="0" y="0"/>
                      <a:ext cx="2399999" cy="1800000"/>
                    </a:xfrm>
                    <a:prstGeom prst="rect">
                      <a:avLst/>
                    </a:prstGeom>
                    <a:noFill/>
                    <a:ln>
                      <a:noFill/>
                    </a:ln>
                  </pic:spPr>
                </pic:pic>
              </a:graphicData>
            </a:graphic>
          </wp:inline>
        </w:drawing>
      </w:r>
    </w:p>
    <w:p w14:paraId="34F28302" w14:textId="77777777" w:rsidR="00C21685" w:rsidRPr="006A0FB8" w:rsidRDefault="00C21685" w:rsidP="00C21685">
      <w:pPr>
        <w:spacing w:line="360" w:lineRule="auto"/>
        <w:jc w:val="center"/>
        <w:rPr>
          <w:rFonts w:ascii="標楷體" w:eastAsia="標楷體" w:hAnsi="標楷體" w:cstheme="majorBidi"/>
          <w:color w:val="000000" w:themeColor="text1"/>
          <w:sz w:val="24"/>
          <w:szCs w:val="24"/>
        </w:rPr>
      </w:pPr>
      <w:r w:rsidRPr="006A0FB8">
        <w:rPr>
          <w:rFonts w:ascii="標楷體" w:eastAsia="標楷體" w:hAnsi="標楷體" w:cstheme="majorBidi"/>
          <w:noProof/>
          <w:color w:val="000000" w:themeColor="text1"/>
          <w:sz w:val="24"/>
          <w:szCs w:val="24"/>
          <w:lang w:eastAsia="zh-TW"/>
        </w:rPr>
        <w:drawing>
          <wp:inline distT="0" distB="0" distL="0" distR="0" wp14:anchorId="4210140E" wp14:editId="7DDE29E2">
            <wp:extent cx="2400001" cy="1800000"/>
            <wp:effectExtent l="0" t="0" r="635" b="0"/>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33" cstate="print">
                      <a:extLst>
                        <a:ext uri="{28A0092B-C50C-407E-A947-70E740481C1C}">
                          <a14:useLocalDpi xmlns:a14="http://schemas.microsoft.com/office/drawing/2010/main" val="0"/>
                        </a:ext>
                      </a:extLst>
                    </a:blip>
                    <a:stretch>
                      <a:fillRect/>
                    </a:stretch>
                  </pic:blipFill>
                  <pic:spPr bwMode="auto">
                    <a:xfrm>
                      <a:off x="0" y="0"/>
                      <a:ext cx="2400001" cy="1800000"/>
                    </a:xfrm>
                    <a:prstGeom prst="rect">
                      <a:avLst/>
                    </a:prstGeom>
                    <a:noFill/>
                    <a:ln>
                      <a:noFill/>
                    </a:ln>
                  </pic:spPr>
                </pic:pic>
              </a:graphicData>
            </a:graphic>
          </wp:inline>
        </w:drawing>
      </w:r>
      <w:r>
        <w:rPr>
          <w:rFonts w:ascii="標楷體" w:eastAsia="標楷體" w:hAnsi="標楷體" w:cstheme="majorBidi" w:hint="eastAsia"/>
          <w:color w:val="000000" w:themeColor="text1"/>
          <w:sz w:val="24"/>
          <w:szCs w:val="24"/>
          <w:lang w:eastAsia="zh-TW"/>
        </w:rPr>
        <w:t xml:space="preserve"> </w:t>
      </w:r>
      <w:r w:rsidRPr="006A0FB8">
        <w:rPr>
          <w:rFonts w:ascii="標楷體" w:eastAsia="標楷體" w:hAnsi="標楷體" w:cstheme="majorBidi"/>
          <w:noProof/>
          <w:color w:val="000000" w:themeColor="text1"/>
          <w:sz w:val="24"/>
          <w:szCs w:val="24"/>
          <w:lang w:eastAsia="zh-TW"/>
        </w:rPr>
        <w:drawing>
          <wp:inline distT="0" distB="0" distL="0" distR="0" wp14:anchorId="4EF9CA46" wp14:editId="5FD1ACFB">
            <wp:extent cx="2399999" cy="1800000"/>
            <wp:effectExtent l="0" t="0" r="635" b="0"/>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bwMode="auto">
                    <a:xfrm>
                      <a:off x="0" y="0"/>
                      <a:ext cx="2399999" cy="1800000"/>
                    </a:xfrm>
                    <a:prstGeom prst="rect">
                      <a:avLst/>
                    </a:prstGeom>
                    <a:noFill/>
                    <a:ln>
                      <a:noFill/>
                    </a:ln>
                  </pic:spPr>
                </pic:pic>
              </a:graphicData>
            </a:graphic>
          </wp:inline>
        </w:drawing>
      </w:r>
    </w:p>
    <w:p w14:paraId="5698BDA4" w14:textId="77777777" w:rsidR="00C21685" w:rsidRDefault="00C21685" w:rsidP="00C21685">
      <w:pPr>
        <w:spacing w:line="360" w:lineRule="auto"/>
        <w:jc w:val="center"/>
        <w:rPr>
          <w:rFonts w:ascii="標楷體" w:eastAsia="標楷體" w:hAnsi="標楷體" w:cstheme="majorBidi"/>
          <w:color w:val="000000" w:themeColor="text1"/>
          <w:sz w:val="24"/>
          <w:szCs w:val="24"/>
        </w:rPr>
      </w:pPr>
      <w:r w:rsidRPr="006A0FB8">
        <w:rPr>
          <w:rFonts w:ascii="標楷體" w:eastAsia="標楷體" w:hAnsi="標楷體" w:cstheme="majorBidi"/>
          <w:noProof/>
          <w:color w:val="000000" w:themeColor="text1"/>
          <w:sz w:val="24"/>
          <w:szCs w:val="24"/>
          <w:lang w:eastAsia="zh-TW"/>
        </w:rPr>
        <w:drawing>
          <wp:inline distT="0" distB="0" distL="0" distR="0" wp14:anchorId="09E5F2F4" wp14:editId="55A61EFB">
            <wp:extent cx="2400001" cy="1800000"/>
            <wp:effectExtent l="0" t="0" r="635" b="0"/>
            <wp:docPr id="32" name="圖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35" cstate="print">
                      <a:extLst>
                        <a:ext uri="{28A0092B-C50C-407E-A947-70E740481C1C}">
                          <a14:useLocalDpi xmlns:a14="http://schemas.microsoft.com/office/drawing/2010/main" val="0"/>
                        </a:ext>
                      </a:extLst>
                    </a:blip>
                    <a:stretch>
                      <a:fillRect/>
                    </a:stretch>
                  </pic:blipFill>
                  <pic:spPr bwMode="auto">
                    <a:xfrm>
                      <a:off x="0" y="0"/>
                      <a:ext cx="2400001" cy="1800000"/>
                    </a:xfrm>
                    <a:prstGeom prst="rect">
                      <a:avLst/>
                    </a:prstGeom>
                    <a:noFill/>
                    <a:ln>
                      <a:noFill/>
                    </a:ln>
                  </pic:spPr>
                </pic:pic>
              </a:graphicData>
            </a:graphic>
          </wp:inline>
        </w:drawing>
      </w:r>
      <w:r>
        <w:rPr>
          <w:rFonts w:ascii="標楷體" w:eastAsia="標楷體" w:hAnsi="標楷體" w:cstheme="majorBidi" w:hint="eastAsia"/>
          <w:color w:val="000000" w:themeColor="text1"/>
          <w:sz w:val="24"/>
          <w:szCs w:val="24"/>
          <w:lang w:eastAsia="zh-TW"/>
        </w:rPr>
        <w:t xml:space="preserve"> </w:t>
      </w:r>
      <w:r w:rsidRPr="006A0FB8">
        <w:rPr>
          <w:rFonts w:ascii="標楷體" w:eastAsia="標楷體" w:hAnsi="標楷體" w:cstheme="majorBidi"/>
          <w:noProof/>
          <w:color w:val="000000" w:themeColor="text1"/>
          <w:sz w:val="24"/>
          <w:szCs w:val="24"/>
          <w:lang w:eastAsia="zh-TW"/>
        </w:rPr>
        <w:drawing>
          <wp:inline distT="0" distB="0" distL="0" distR="0" wp14:anchorId="60FF60B1" wp14:editId="402D5A84">
            <wp:extent cx="2399999" cy="1800000"/>
            <wp:effectExtent l="0" t="0" r="635" b="0"/>
            <wp:docPr id="33" name="圖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36" cstate="print">
                      <a:extLst>
                        <a:ext uri="{28A0092B-C50C-407E-A947-70E740481C1C}">
                          <a14:useLocalDpi xmlns:a14="http://schemas.microsoft.com/office/drawing/2010/main" val="0"/>
                        </a:ext>
                      </a:extLst>
                    </a:blip>
                    <a:stretch>
                      <a:fillRect/>
                    </a:stretch>
                  </pic:blipFill>
                  <pic:spPr bwMode="auto">
                    <a:xfrm>
                      <a:off x="0" y="0"/>
                      <a:ext cx="2399999" cy="1800000"/>
                    </a:xfrm>
                    <a:prstGeom prst="rect">
                      <a:avLst/>
                    </a:prstGeom>
                    <a:noFill/>
                    <a:ln>
                      <a:noFill/>
                    </a:ln>
                  </pic:spPr>
                </pic:pic>
              </a:graphicData>
            </a:graphic>
          </wp:inline>
        </w:drawing>
      </w:r>
    </w:p>
    <w:p w14:paraId="3CB01538" w14:textId="77777777" w:rsidR="00C21685" w:rsidRDefault="00C21685" w:rsidP="00C21685">
      <w:pPr>
        <w:spacing w:line="360" w:lineRule="auto"/>
        <w:jc w:val="center"/>
        <w:rPr>
          <w:rFonts w:ascii="標楷體" w:eastAsia="標楷體" w:hAnsi="標楷體" w:cstheme="majorBidi"/>
          <w:color w:val="000000" w:themeColor="text1"/>
          <w:sz w:val="24"/>
          <w:szCs w:val="24"/>
        </w:rPr>
      </w:pPr>
      <w:r w:rsidRPr="006A0FB8">
        <w:rPr>
          <w:rFonts w:ascii="標楷體" w:eastAsia="標楷體" w:hAnsi="標楷體" w:cstheme="majorBidi"/>
          <w:noProof/>
          <w:color w:val="000000" w:themeColor="text1"/>
          <w:sz w:val="24"/>
          <w:szCs w:val="24"/>
          <w:lang w:eastAsia="zh-TW"/>
        </w:rPr>
        <w:drawing>
          <wp:inline distT="0" distB="0" distL="0" distR="0" wp14:anchorId="26F6493B" wp14:editId="516416A7">
            <wp:extent cx="2400000" cy="1800000"/>
            <wp:effectExtent l="0" t="0" r="635" b="0"/>
            <wp:docPr id="34"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37" cstate="print">
                      <a:extLst>
                        <a:ext uri="{28A0092B-C50C-407E-A947-70E740481C1C}">
                          <a14:useLocalDpi xmlns:a14="http://schemas.microsoft.com/office/drawing/2010/main" val="0"/>
                        </a:ext>
                      </a:extLst>
                    </a:blip>
                    <a:stretch>
                      <a:fillRect/>
                    </a:stretch>
                  </pic:blipFill>
                  <pic:spPr bwMode="auto">
                    <a:xfrm>
                      <a:off x="0" y="0"/>
                      <a:ext cx="2400000" cy="1800000"/>
                    </a:xfrm>
                    <a:prstGeom prst="rect">
                      <a:avLst/>
                    </a:prstGeom>
                    <a:noFill/>
                    <a:ln>
                      <a:noFill/>
                    </a:ln>
                  </pic:spPr>
                </pic:pic>
              </a:graphicData>
            </a:graphic>
          </wp:inline>
        </w:drawing>
      </w:r>
      <w:r>
        <w:rPr>
          <w:rFonts w:ascii="標楷體" w:eastAsia="標楷體" w:hAnsi="標楷體" w:cstheme="majorBidi" w:hint="eastAsia"/>
          <w:color w:val="000000" w:themeColor="text1"/>
          <w:sz w:val="24"/>
          <w:szCs w:val="24"/>
          <w:lang w:eastAsia="zh-TW"/>
        </w:rPr>
        <w:t xml:space="preserve"> </w:t>
      </w:r>
      <w:r w:rsidRPr="006A0FB8">
        <w:rPr>
          <w:rFonts w:ascii="標楷體" w:eastAsia="標楷體" w:hAnsi="標楷體" w:cstheme="majorBidi"/>
          <w:noProof/>
          <w:color w:val="000000" w:themeColor="text1"/>
          <w:sz w:val="24"/>
          <w:szCs w:val="24"/>
          <w:lang w:eastAsia="zh-TW"/>
        </w:rPr>
        <w:drawing>
          <wp:inline distT="0" distB="0" distL="0" distR="0" wp14:anchorId="07C5E3AE" wp14:editId="4DBC49F9">
            <wp:extent cx="2400000" cy="1800000"/>
            <wp:effectExtent l="0" t="0" r="635" b="0"/>
            <wp:docPr id="35"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38" cstate="print">
                      <a:extLst>
                        <a:ext uri="{28A0092B-C50C-407E-A947-70E740481C1C}">
                          <a14:useLocalDpi xmlns:a14="http://schemas.microsoft.com/office/drawing/2010/main" val="0"/>
                        </a:ext>
                      </a:extLst>
                    </a:blip>
                    <a:stretch>
                      <a:fillRect/>
                    </a:stretch>
                  </pic:blipFill>
                  <pic:spPr bwMode="auto">
                    <a:xfrm>
                      <a:off x="0" y="0"/>
                      <a:ext cx="2400000" cy="1800000"/>
                    </a:xfrm>
                    <a:prstGeom prst="rect">
                      <a:avLst/>
                    </a:prstGeom>
                    <a:noFill/>
                    <a:ln>
                      <a:noFill/>
                    </a:ln>
                  </pic:spPr>
                </pic:pic>
              </a:graphicData>
            </a:graphic>
          </wp:inline>
        </w:drawing>
      </w:r>
    </w:p>
    <w:p w14:paraId="4A2ADA9D" w14:textId="77777777" w:rsidR="00C21685" w:rsidRPr="006A0FB8" w:rsidRDefault="00C21685" w:rsidP="00C21685">
      <w:pPr>
        <w:spacing w:line="360" w:lineRule="auto"/>
        <w:jc w:val="center"/>
        <w:rPr>
          <w:rFonts w:ascii="標楷體" w:eastAsia="標楷體" w:hAnsi="標楷體" w:cstheme="majorBidi"/>
          <w:color w:val="000000" w:themeColor="text1"/>
          <w:sz w:val="24"/>
          <w:szCs w:val="24"/>
        </w:rPr>
      </w:pPr>
      <w:r w:rsidRPr="006A0FB8">
        <w:rPr>
          <w:rFonts w:ascii="標楷體" w:eastAsia="標楷體" w:hAnsi="標楷體" w:cstheme="majorBidi"/>
          <w:noProof/>
          <w:color w:val="000000" w:themeColor="text1"/>
          <w:sz w:val="24"/>
          <w:szCs w:val="24"/>
          <w:lang w:eastAsia="zh-TW"/>
        </w:rPr>
        <w:lastRenderedPageBreak/>
        <w:drawing>
          <wp:inline distT="0" distB="0" distL="0" distR="0" wp14:anchorId="4B6EC566" wp14:editId="7397C221">
            <wp:extent cx="2400000" cy="1800000"/>
            <wp:effectExtent l="0" t="0" r="635" b="0"/>
            <wp:docPr id="36"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39" cstate="print">
                      <a:extLst>
                        <a:ext uri="{28A0092B-C50C-407E-A947-70E740481C1C}">
                          <a14:useLocalDpi xmlns:a14="http://schemas.microsoft.com/office/drawing/2010/main" val="0"/>
                        </a:ext>
                      </a:extLst>
                    </a:blip>
                    <a:stretch>
                      <a:fillRect/>
                    </a:stretch>
                  </pic:blipFill>
                  <pic:spPr bwMode="auto">
                    <a:xfrm>
                      <a:off x="0" y="0"/>
                      <a:ext cx="2400000" cy="1800000"/>
                    </a:xfrm>
                    <a:prstGeom prst="rect">
                      <a:avLst/>
                    </a:prstGeom>
                    <a:noFill/>
                    <a:ln>
                      <a:noFill/>
                    </a:ln>
                  </pic:spPr>
                </pic:pic>
              </a:graphicData>
            </a:graphic>
          </wp:inline>
        </w:drawing>
      </w:r>
      <w:r>
        <w:rPr>
          <w:rFonts w:ascii="標楷體" w:eastAsia="標楷體" w:hAnsi="標楷體" w:cstheme="majorBidi" w:hint="eastAsia"/>
          <w:color w:val="000000" w:themeColor="text1"/>
          <w:sz w:val="24"/>
          <w:szCs w:val="24"/>
          <w:lang w:eastAsia="zh-TW"/>
        </w:rPr>
        <w:t xml:space="preserve"> </w:t>
      </w:r>
      <w:r w:rsidRPr="006A0FB8">
        <w:rPr>
          <w:rFonts w:ascii="標楷體" w:eastAsia="標楷體" w:hAnsi="標楷體" w:cstheme="majorBidi"/>
          <w:noProof/>
          <w:color w:val="000000" w:themeColor="text1"/>
          <w:sz w:val="24"/>
          <w:szCs w:val="24"/>
          <w:lang w:eastAsia="zh-TW"/>
        </w:rPr>
        <w:drawing>
          <wp:inline distT="0" distB="0" distL="0" distR="0" wp14:anchorId="1FFF514B" wp14:editId="20DE73E7">
            <wp:extent cx="2399999" cy="1799999"/>
            <wp:effectExtent l="0" t="0" r="635" b="0"/>
            <wp:docPr id="37" name="圖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40" cstate="print">
                      <a:extLst>
                        <a:ext uri="{28A0092B-C50C-407E-A947-70E740481C1C}">
                          <a14:useLocalDpi xmlns:a14="http://schemas.microsoft.com/office/drawing/2010/main" val="0"/>
                        </a:ext>
                      </a:extLst>
                    </a:blip>
                    <a:stretch>
                      <a:fillRect/>
                    </a:stretch>
                  </pic:blipFill>
                  <pic:spPr bwMode="auto">
                    <a:xfrm>
                      <a:off x="0" y="0"/>
                      <a:ext cx="2399999" cy="1799999"/>
                    </a:xfrm>
                    <a:prstGeom prst="rect">
                      <a:avLst/>
                    </a:prstGeom>
                    <a:noFill/>
                    <a:ln>
                      <a:noFill/>
                    </a:ln>
                  </pic:spPr>
                </pic:pic>
              </a:graphicData>
            </a:graphic>
          </wp:inline>
        </w:drawing>
      </w:r>
    </w:p>
    <w:p w14:paraId="691187A2" w14:textId="77777777" w:rsidR="00C21685" w:rsidRPr="006A0FB8" w:rsidRDefault="00C21685" w:rsidP="00C21685">
      <w:pPr>
        <w:spacing w:line="360" w:lineRule="auto"/>
        <w:jc w:val="center"/>
        <w:rPr>
          <w:rFonts w:ascii="標楷體" w:eastAsia="標楷體" w:hAnsi="標楷體" w:cstheme="majorBidi"/>
          <w:color w:val="000000" w:themeColor="text1"/>
          <w:sz w:val="24"/>
          <w:szCs w:val="24"/>
        </w:rPr>
      </w:pPr>
      <w:r w:rsidRPr="006A0FB8">
        <w:rPr>
          <w:rFonts w:ascii="標楷體" w:eastAsia="標楷體" w:hAnsi="標楷體" w:cstheme="majorBidi"/>
          <w:noProof/>
          <w:color w:val="000000" w:themeColor="text1"/>
          <w:sz w:val="24"/>
          <w:szCs w:val="24"/>
          <w:lang w:eastAsia="zh-TW"/>
        </w:rPr>
        <w:drawing>
          <wp:inline distT="0" distB="0" distL="0" distR="0" wp14:anchorId="11112D9A" wp14:editId="5B0F27C3">
            <wp:extent cx="2400000" cy="1800000"/>
            <wp:effectExtent l="0" t="0" r="635" b="0"/>
            <wp:docPr id="38" name="圖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41" cstate="print">
                      <a:extLst>
                        <a:ext uri="{28A0092B-C50C-407E-A947-70E740481C1C}">
                          <a14:useLocalDpi xmlns:a14="http://schemas.microsoft.com/office/drawing/2010/main" val="0"/>
                        </a:ext>
                      </a:extLst>
                    </a:blip>
                    <a:stretch>
                      <a:fillRect/>
                    </a:stretch>
                  </pic:blipFill>
                  <pic:spPr bwMode="auto">
                    <a:xfrm>
                      <a:off x="0" y="0"/>
                      <a:ext cx="2400000" cy="1800000"/>
                    </a:xfrm>
                    <a:prstGeom prst="rect">
                      <a:avLst/>
                    </a:prstGeom>
                    <a:noFill/>
                    <a:ln>
                      <a:noFill/>
                    </a:ln>
                  </pic:spPr>
                </pic:pic>
              </a:graphicData>
            </a:graphic>
          </wp:inline>
        </w:drawing>
      </w:r>
      <w:r>
        <w:rPr>
          <w:rFonts w:ascii="標楷體" w:eastAsia="標楷體" w:hAnsi="標楷體" w:cstheme="majorBidi" w:hint="eastAsia"/>
          <w:color w:val="000000" w:themeColor="text1"/>
          <w:sz w:val="24"/>
          <w:szCs w:val="24"/>
          <w:lang w:eastAsia="zh-TW"/>
        </w:rPr>
        <w:t xml:space="preserve"> </w:t>
      </w:r>
      <w:r w:rsidRPr="006A0FB8">
        <w:rPr>
          <w:rFonts w:ascii="標楷體" w:eastAsia="標楷體" w:hAnsi="標楷體" w:cstheme="majorBidi"/>
          <w:noProof/>
          <w:color w:val="000000" w:themeColor="text1"/>
          <w:sz w:val="24"/>
          <w:szCs w:val="24"/>
          <w:lang w:eastAsia="zh-TW"/>
        </w:rPr>
        <w:drawing>
          <wp:inline distT="0" distB="0" distL="0" distR="0" wp14:anchorId="6F75543B" wp14:editId="032D46F6">
            <wp:extent cx="2399999" cy="1799999"/>
            <wp:effectExtent l="0" t="0" r="635" b="0"/>
            <wp:docPr id="39" name="圖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42" cstate="print">
                      <a:extLst>
                        <a:ext uri="{28A0092B-C50C-407E-A947-70E740481C1C}">
                          <a14:useLocalDpi xmlns:a14="http://schemas.microsoft.com/office/drawing/2010/main" val="0"/>
                        </a:ext>
                      </a:extLst>
                    </a:blip>
                    <a:stretch>
                      <a:fillRect/>
                    </a:stretch>
                  </pic:blipFill>
                  <pic:spPr bwMode="auto">
                    <a:xfrm>
                      <a:off x="0" y="0"/>
                      <a:ext cx="2399999" cy="1799999"/>
                    </a:xfrm>
                    <a:prstGeom prst="rect">
                      <a:avLst/>
                    </a:prstGeom>
                    <a:noFill/>
                    <a:ln>
                      <a:noFill/>
                    </a:ln>
                  </pic:spPr>
                </pic:pic>
              </a:graphicData>
            </a:graphic>
          </wp:inline>
        </w:drawing>
      </w:r>
    </w:p>
    <w:p w14:paraId="608D4072" w14:textId="77777777" w:rsidR="00C21685" w:rsidRDefault="00C21685" w:rsidP="00C21685">
      <w:pPr>
        <w:spacing w:line="360" w:lineRule="auto"/>
        <w:jc w:val="center"/>
        <w:rPr>
          <w:rFonts w:ascii="標楷體" w:eastAsia="標楷體" w:hAnsi="標楷體" w:cstheme="majorBidi"/>
          <w:color w:val="000000" w:themeColor="text1"/>
          <w:sz w:val="24"/>
          <w:szCs w:val="24"/>
        </w:rPr>
      </w:pPr>
      <w:r w:rsidRPr="006A0FB8">
        <w:rPr>
          <w:rFonts w:ascii="標楷體" w:eastAsia="標楷體" w:hAnsi="標楷體" w:cstheme="majorBidi"/>
          <w:noProof/>
          <w:color w:val="000000" w:themeColor="text1"/>
          <w:sz w:val="24"/>
          <w:szCs w:val="24"/>
          <w:lang w:eastAsia="zh-TW"/>
        </w:rPr>
        <w:drawing>
          <wp:inline distT="0" distB="0" distL="0" distR="0" wp14:anchorId="7B07F1A7" wp14:editId="7ACE8CE7">
            <wp:extent cx="2400000" cy="1800000"/>
            <wp:effectExtent l="0" t="0" r="635" b="0"/>
            <wp:docPr id="40" name="圖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43" cstate="print">
                      <a:extLst>
                        <a:ext uri="{28A0092B-C50C-407E-A947-70E740481C1C}">
                          <a14:useLocalDpi xmlns:a14="http://schemas.microsoft.com/office/drawing/2010/main" val="0"/>
                        </a:ext>
                      </a:extLst>
                    </a:blip>
                    <a:stretch>
                      <a:fillRect/>
                    </a:stretch>
                  </pic:blipFill>
                  <pic:spPr bwMode="auto">
                    <a:xfrm>
                      <a:off x="0" y="0"/>
                      <a:ext cx="2400000" cy="1800000"/>
                    </a:xfrm>
                    <a:prstGeom prst="rect">
                      <a:avLst/>
                    </a:prstGeom>
                    <a:noFill/>
                    <a:ln>
                      <a:noFill/>
                    </a:ln>
                  </pic:spPr>
                </pic:pic>
              </a:graphicData>
            </a:graphic>
          </wp:inline>
        </w:drawing>
      </w:r>
      <w:r>
        <w:rPr>
          <w:rFonts w:ascii="標楷體" w:eastAsia="標楷體" w:hAnsi="標楷體" w:cstheme="majorBidi" w:hint="eastAsia"/>
          <w:color w:val="000000" w:themeColor="text1"/>
          <w:sz w:val="24"/>
          <w:szCs w:val="24"/>
          <w:lang w:eastAsia="zh-TW"/>
        </w:rPr>
        <w:t xml:space="preserve"> </w:t>
      </w:r>
      <w:r w:rsidRPr="006A0FB8">
        <w:rPr>
          <w:rFonts w:ascii="標楷體" w:eastAsia="標楷體" w:hAnsi="標楷體" w:cstheme="majorBidi"/>
          <w:noProof/>
          <w:color w:val="000000" w:themeColor="text1"/>
          <w:sz w:val="24"/>
          <w:szCs w:val="24"/>
          <w:lang w:eastAsia="zh-TW"/>
        </w:rPr>
        <w:drawing>
          <wp:inline distT="0" distB="0" distL="0" distR="0" wp14:anchorId="610066C9" wp14:editId="67742A5F">
            <wp:extent cx="2399999" cy="1799999"/>
            <wp:effectExtent l="0" t="0" r="635" b="0"/>
            <wp:docPr id="41" name="圖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44" cstate="print">
                      <a:extLst>
                        <a:ext uri="{28A0092B-C50C-407E-A947-70E740481C1C}">
                          <a14:useLocalDpi xmlns:a14="http://schemas.microsoft.com/office/drawing/2010/main" val="0"/>
                        </a:ext>
                      </a:extLst>
                    </a:blip>
                    <a:stretch>
                      <a:fillRect/>
                    </a:stretch>
                  </pic:blipFill>
                  <pic:spPr bwMode="auto">
                    <a:xfrm>
                      <a:off x="0" y="0"/>
                      <a:ext cx="2399999" cy="1799999"/>
                    </a:xfrm>
                    <a:prstGeom prst="rect">
                      <a:avLst/>
                    </a:prstGeom>
                    <a:noFill/>
                    <a:ln>
                      <a:noFill/>
                    </a:ln>
                  </pic:spPr>
                </pic:pic>
              </a:graphicData>
            </a:graphic>
          </wp:inline>
        </w:drawing>
      </w:r>
    </w:p>
    <w:p w14:paraId="25EE3327" w14:textId="77777777" w:rsidR="00C21685" w:rsidRDefault="00C21685" w:rsidP="00C21685">
      <w:pPr>
        <w:spacing w:line="360" w:lineRule="auto"/>
        <w:jc w:val="center"/>
        <w:rPr>
          <w:rFonts w:ascii="標楷體" w:eastAsia="標楷體" w:hAnsi="標楷體" w:cstheme="majorBidi"/>
          <w:color w:val="000000" w:themeColor="text1"/>
          <w:sz w:val="24"/>
          <w:szCs w:val="24"/>
        </w:rPr>
      </w:pPr>
      <w:r w:rsidRPr="006A0FB8">
        <w:rPr>
          <w:rFonts w:ascii="標楷體" w:eastAsia="標楷體" w:hAnsi="標楷體" w:cstheme="majorBidi"/>
          <w:noProof/>
          <w:color w:val="000000" w:themeColor="text1"/>
          <w:sz w:val="24"/>
          <w:szCs w:val="24"/>
          <w:lang w:eastAsia="zh-TW"/>
        </w:rPr>
        <w:drawing>
          <wp:inline distT="0" distB="0" distL="0" distR="0" wp14:anchorId="6E8A7A4A" wp14:editId="51826BC8">
            <wp:extent cx="2400000" cy="1800000"/>
            <wp:effectExtent l="0" t="0" r="635" b="0"/>
            <wp:docPr id="42" name="圖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45" cstate="print">
                      <a:extLst>
                        <a:ext uri="{28A0092B-C50C-407E-A947-70E740481C1C}">
                          <a14:useLocalDpi xmlns:a14="http://schemas.microsoft.com/office/drawing/2010/main" val="0"/>
                        </a:ext>
                      </a:extLst>
                    </a:blip>
                    <a:stretch>
                      <a:fillRect/>
                    </a:stretch>
                  </pic:blipFill>
                  <pic:spPr bwMode="auto">
                    <a:xfrm>
                      <a:off x="0" y="0"/>
                      <a:ext cx="2400000" cy="1800000"/>
                    </a:xfrm>
                    <a:prstGeom prst="rect">
                      <a:avLst/>
                    </a:prstGeom>
                    <a:noFill/>
                    <a:ln>
                      <a:noFill/>
                    </a:ln>
                  </pic:spPr>
                </pic:pic>
              </a:graphicData>
            </a:graphic>
          </wp:inline>
        </w:drawing>
      </w:r>
      <w:r>
        <w:rPr>
          <w:rFonts w:ascii="標楷體" w:eastAsia="標楷體" w:hAnsi="標楷體" w:cstheme="majorBidi" w:hint="eastAsia"/>
          <w:color w:val="000000" w:themeColor="text1"/>
          <w:sz w:val="24"/>
          <w:szCs w:val="24"/>
          <w:lang w:eastAsia="zh-TW"/>
        </w:rPr>
        <w:t xml:space="preserve"> </w:t>
      </w:r>
      <w:r w:rsidRPr="006A0FB8">
        <w:rPr>
          <w:rFonts w:ascii="標楷體" w:eastAsia="標楷體" w:hAnsi="標楷體" w:cstheme="majorBidi"/>
          <w:noProof/>
          <w:color w:val="000000" w:themeColor="text1"/>
          <w:sz w:val="24"/>
          <w:szCs w:val="24"/>
          <w:lang w:eastAsia="zh-TW"/>
        </w:rPr>
        <w:drawing>
          <wp:inline distT="0" distB="0" distL="0" distR="0" wp14:anchorId="136DBE16" wp14:editId="74221114">
            <wp:extent cx="2400000" cy="1800000"/>
            <wp:effectExtent l="0" t="0" r="635" b="0"/>
            <wp:docPr id="43" name="圖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46" cstate="print">
                      <a:extLst>
                        <a:ext uri="{28A0092B-C50C-407E-A947-70E740481C1C}">
                          <a14:useLocalDpi xmlns:a14="http://schemas.microsoft.com/office/drawing/2010/main" val="0"/>
                        </a:ext>
                      </a:extLst>
                    </a:blip>
                    <a:stretch>
                      <a:fillRect/>
                    </a:stretch>
                  </pic:blipFill>
                  <pic:spPr bwMode="auto">
                    <a:xfrm>
                      <a:off x="0" y="0"/>
                      <a:ext cx="2400000" cy="1800000"/>
                    </a:xfrm>
                    <a:prstGeom prst="rect">
                      <a:avLst/>
                    </a:prstGeom>
                    <a:noFill/>
                    <a:ln>
                      <a:noFill/>
                    </a:ln>
                  </pic:spPr>
                </pic:pic>
              </a:graphicData>
            </a:graphic>
          </wp:inline>
        </w:drawing>
      </w:r>
    </w:p>
    <w:p w14:paraId="3E2D1B90" w14:textId="77777777" w:rsidR="00C21685" w:rsidRDefault="00C21685" w:rsidP="00C21685">
      <w:pPr>
        <w:spacing w:line="360" w:lineRule="auto"/>
        <w:jc w:val="center"/>
        <w:rPr>
          <w:rFonts w:ascii="標楷體" w:eastAsia="標楷體" w:hAnsi="標楷體" w:cstheme="majorBidi"/>
          <w:color w:val="000000" w:themeColor="text1"/>
          <w:sz w:val="24"/>
          <w:szCs w:val="24"/>
          <w:lang w:eastAsia="zh-TW"/>
        </w:rPr>
      </w:pPr>
      <w:r>
        <w:rPr>
          <w:rFonts w:ascii="標楷體" w:eastAsia="標楷體" w:hAnsi="標楷體" w:cstheme="majorBidi" w:hint="eastAsia"/>
          <w:color w:val="000000" w:themeColor="text1"/>
          <w:sz w:val="24"/>
          <w:szCs w:val="24"/>
          <w:lang w:eastAsia="zh-TW"/>
        </w:rPr>
        <w:t xml:space="preserve"> </w:t>
      </w:r>
    </w:p>
    <w:p w14:paraId="63872639" w14:textId="77777777" w:rsidR="00C21685" w:rsidRPr="006A0FB8" w:rsidRDefault="00C21685" w:rsidP="00C21685">
      <w:pPr>
        <w:spacing w:line="360" w:lineRule="auto"/>
        <w:jc w:val="center"/>
        <w:rPr>
          <w:rFonts w:ascii="標楷體" w:eastAsia="標楷體" w:hAnsi="標楷體" w:cstheme="majorBidi"/>
          <w:color w:val="000000" w:themeColor="text1"/>
          <w:sz w:val="24"/>
          <w:szCs w:val="24"/>
        </w:rPr>
      </w:pPr>
      <w:r w:rsidRPr="006A0FB8">
        <w:rPr>
          <w:rFonts w:ascii="標楷體" w:eastAsia="標楷體" w:hAnsi="標楷體" w:cstheme="majorBidi"/>
          <w:noProof/>
          <w:color w:val="000000" w:themeColor="text1"/>
          <w:sz w:val="24"/>
          <w:szCs w:val="24"/>
          <w:lang w:eastAsia="zh-TW"/>
        </w:rPr>
        <w:lastRenderedPageBreak/>
        <w:drawing>
          <wp:inline distT="0" distB="0" distL="0" distR="0" wp14:anchorId="59F62A38" wp14:editId="53BE8D38">
            <wp:extent cx="2400000" cy="1800000"/>
            <wp:effectExtent l="0" t="0" r="635" b="0"/>
            <wp:docPr id="44" name="圖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47" cstate="print">
                      <a:extLst>
                        <a:ext uri="{28A0092B-C50C-407E-A947-70E740481C1C}">
                          <a14:useLocalDpi xmlns:a14="http://schemas.microsoft.com/office/drawing/2010/main" val="0"/>
                        </a:ext>
                      </a:extLst>
                    </a:blip>
                    <a:stretch>
                      <a:fillRect/>
                    </a:stretch>
                  </pic:blipFill>
                  <pic:spPr bwMode="auto">
                    <a:xfrm>
                      <a:off x="0" y="0"/>
                      <a:ext cx="2400000" cy="1800000"/>
                    </a:xfrm>
                    <a:prstGeom prst="rect">
                      <a:avLst/>
                    </a:prstGeom>
                    <a:noFill/>
                    <a:ln>
                      <a:noFill/>
                    </a:ln>
                  </pic:spPr>
                </pic:pic>
              </a:graphicData>
            </a:graphic>
          </wp:inline>
        </w:drawing>
      </w:r>
      <w:r>
        <w:rPr>
          <w:rFonts w:ascii="標楷體" w:eastAsia="標楷體" w:hAnsi="標楷體" w:cstheme="majorBidi"/>
          <w:noProof/>
          <w:color w:val="000000" w:themeColor="text1"/>
          <w:sz w:val="24"/>
          <w:szCs w:val="24"/>
          <w:lang w:eastAsia="zh-TW"/>
        </w:rPr>
        <w:t xml:space="preserve"> </w:t>
      </w:r>
      <w:r w:rsidRPr="006A0FB8">
        <w:rPr>
          <w:rFonts w:ascii="標楷體" w:eastAsia="標楷體" w:hAnsi="標楷體" w:cstheme="majorBidi"/>
          <w:noProof/>
          <w:color w:val="000000" w:themeColor="text1"/>
          <w:sz w:val="24"/>
          <w:szCs w:val="24"/>
          <w:lang w:eastAsia="zh-TW"/>
        </w:rPr>
        <w:drawing>
          <wp:inline distT="0" distB="0" distL="0" distR="0" wp14:anchorId="503C863E" wp14:editId="3CF6DDC1">
            <wp:extent cx="2399999" cy="1799999"/>
            <wp:effectExtent l="0" t="0" r="635" b="0"/>
            <wp:docPr id="45" name="圖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48" cstate="print">
                      <a:extLst>
                        <a:ext uri="{28A0092B-C50C-407E-A947-70E740481C1C}">
                          <a14:useLocalDpi xmlns:a14="http://schemas.microsoft.com/office/drawing/2010/main" val="0"/>
                        </a:ext>
                      </a:extLst>
                    </a:blip>
                    <a:stretch>
                      <a:fillRect/>
                    </a:stretch>
                  </pic:blipFill>
                  <pic:spPr bwMode="auto">
                    <a:xfrm>
                      <a:off x="0" y="0"/>
                      <a:ext cx="2399999" cy="1799999"/>
                    </a:xfrm>
                    <a:prstGeom prst="rect">
                      <a:avLst/>
                    </a:prstGeom>
                    <a:noFill/>
                    <a:ln>
                      <a:noFill/>
                    </a:ln>
                  </pic:spPr>
                </pic:pic>
              </a:graphicData>
            </a:graphic>
          </wp:inline>
        </w:drawing>
      </w:r>
    </w:p>
    <w:p w14:paraId="52D23A6A" w14:textId="77777777" w:rsidR="00C21685" w:rsidRPr="006A0FB8" w:rsidRDefault="00C21685" w:rsidP="00C21685">
      <w:pPr>
        <w:spacing w:line="360" w:lineRule="auto"/>
        <w:jc w:val="center"/>
        <w:rPr>
          <w:rFonts w:ascii="標楷體" w:eastAsia="標楷體" w:hAnsi="標楷體" w:cstheme="majorBidi"/>
          <w:color w:val="000000" w:themeColor="text1"/>
          <w:sz w:val="24"/>
          <w:szCs w:val="24"/>
        </w:rPr>
      </w:pPr>
      <w:r w:rsidRPr="006A0FB8">
        <w:rPr>
          <w:rFonts w:ascii="標楷體" w:eastAsia="標楷體" w:hAnsi="標楷體" w:cstheme="majorBidi"/>
          <w:noProof/>
          <w:color w:val="000000" w:themeColor="text1"/>
          <w:sz w:val="24"/>
          <w:szCs w:val="24"/>
          <w:lang w:eastAsia="zh-TW"/>
        </w:rPr>
        <w:drawing>
          <wp:inline distT="0" distB="0" distL="0" distR="0" wp14:anchorId="65A5F7CC" wp14:editId="2B204047">
            <wp:extent cx="2400000" cy="1800000"/>
            <wp:effectExtent l="0" t="0" r="635" b="0"/>
            <wp:docPr id="46" name="圖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49" cstate="print">
                      <a:extLst>
                        <a:ext uri="{28A0092B-C50C-407E-A947-70E740481C1C}">
                          <a14:useLocalDpi xmlns:a14="http://schemas.microsoft.com/office/drawing/2010/main" val="0"/>
                        </a:ext>
                      </a:extLst>
                    </a:blip>
                    <a:stretch>
                      <a:fillRect/>
                    </a:stretch>
                  </pic:blipFill>
                  <pic:spPr bwMode="auto">
                    <a:xfrm>
                      <a:off x="0" y="0"/>
                      <a:ext cx="2400000" cy="1800000"/>
                    </a:xfrm>
                    <a:prstGeom prst="rect">
                      <a:avLst/>
                    </a:prstGeom>
                    <a:noFill/>
                    <a:ln>
                      <a:noFill/>
                    </a:ln>
                  </pic:spPr>
                </pic:pic>
              </a:graphicData>
            </a:graphic>
          </wp:inline>
        </w:drawing>
      </w:r>
      <w:r>
        <w:rPr>
          <w:rFonts w:ascii="標楷體" w:eastAsia="標楷體" w:hAnsi="標楷體" w:cstheme="majorBidi" w:hint="eastAsia"/>
          <w:color w:val="000000" w:themeColor="text1"/>
          <w:sz w:val="24"/>
          <w:szCs w:val="24"/>
          <w:lang w:eastAsia="zh-TW"/>
        </w:rPr>
        <w:t xml:space="preserve"> </w:t>
      </w:r>
      <w:r w:rsidRPr="006A0FB8">
        <w:rPr>
          <w:rFonts w:ascii="標楷體" w:eastAsia="標楷體" w:hAnsi="標楷體" w:cstheme="majorBidi"/>
          <w:noProof/>
          <w:color w:val="000000" w:themeColor="text1"/>
          <w:sz w:val="24"/>
          <w:szCs w:val="24"/>
          <w:lang w:eastAsia="zh-TW"/>
        </w:rPr>
        <w:drawing>
          <wp:inline distT="0" distB="0" distL="0" distR="0" wp14:anchorId="0F4E9E3E" wp14:editId="561957B6">
            <wp:extent cx="2399999" cy="1799999"/>
            <wp:effectExtent l="0" t="0" r="635" b="0"/>
            <wp:docPr id="47" name="圖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50" cstate="print">
                      <a:extLst>
                        <a:ext uri="{28A0092B-C50C-407E-A947-70E740481C1C}">
                          <a14:useLocalDpi xmlns:a14="http://schemas.microsoft.com/office/drawing/2010/main" val="0"/>
                        </a:ext>
                      </a:extLst>
                    </a:blip>
                    <a:stretch>
                      <a:fillRect/>
                    </a:stretch>
                  </pic:blipFill>
                  <pic:spPr bwMode="auto">
                    <a:xfrm>
                      <a:off x="0" y="0"/>
                      <a:ext cx="2399999" cy="1799999"/>
                    </a:xfrm>
                    <a:prstGeom prst="rect">
                      <a:avLst/>
                    </a:prstGeom>
                    <a:noFill/>
                    <a:ln>
                      <a:noFill/>
                    </a:ln>
                  </pic:spPr>
                </pic:pic>
              </a:graphicData>
            </a:graphic>
          </wp:inline>
        </w:drawing>
      </w:r>
    </w:p>
    <w:p w14:paraId="6617C8F3" w14:textId="77777777" w:rsidR="00C21685" w:rsidRDefault="00C21685" w:rsidP="00C21685">
      <w:pPr>
        <w:spacing w:line="360" w:lineRule="auto"/>
        <w:jc w:val="center"/>
        <w:rPr>
          <w:rFonts w:ascii="標楷體" w:eastAsia="標楷體" w:hAnsi="標楷體" w:cstheme="majorBidi"/>
          <w:color w:val="000000" w:themeColor="text1"/>
          <w:sz w:val="24"/>
          <w:szCs w:val="24"/>
        </w:rPr>
      </w:pPr>
      <w:r w:rsidRPr="006A0FB8">
        <w:rPr>
          <w:rFonts w:ascii="標楷體" w:eastAsia="標楷體" w:hAnsi="標楷體" w:cstheme="majorBidi"/>
          <w:noProof/>
          <w:color w:val="000000" w:themeColor="text1"/>
          <w:sz w:val="24"/>
          <w:szCs w:val="24"/>
          <w:lang w:eastAsia="zh-TW"/>
        </w:rPr>
        <w:drawing>
          <wp:inline distT="0" distB="0" distL="0" distR="0" wp14:anchorId="2546BAE2" wp14:editId="257C3ACF">
            <wp:extent cx="2400000" cy="1800000"/>
            <wp:effectExtent l="0" t="0" r="635" b="0"/>
            <wp:docPr id="48" name="圖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51" cstate="print">
                      <a:extLst>
                        <a:ext uri="{28A0092B-C50C-407E-A947-70E740481C1C}">
                          <a14:useLocalDpi xmlns:a14="http://schemas.microsoft.com/office/drawing/2010/main" val="0"/>
                        </a:ext>
                      </a:extLst>
                    </a:blip>
                    <a:stretch>
                      <a:fillRect/>
                    </a:stretch>
                  </pic:blipFill>
                  <pic:spPr bwMode="auto">
                    <a:xfrm>
                      <a:off x="0" y="0"/>
                      <a:ext cx="2400000" cy="1800000"/>
                    </a:xfrm>
                    <a:prstGeom prst="rect">
                      <a:avLst/>
                    </a:prstGeom>
                    <a:noFill/>
                    <a:ln>
                      <a:noFill/>
                    </a:ln>
                  </pic:spPr>
                </pic:pic>
              </a:graphicData>
            </a:graphic>
          </wp:inline>
        </w:drawing>
      </w:r>
      <w:r>
        <w:rPr>
          <w:rFonts w:ascii="標楷體" w:eastAsia="標楷體" w:hAnsi="標楷體" w:cstheme="majorBidi" w:hint="eastAsia"/>
          <w:color w:val="000000" w:themeColor="text1"/>
          <w:sz w:val="24"/>
          <w:szCs w:val="24"/>
          <w:lang w:eastAsia="zh-TW"/>
        </w:rPr>
        <w:t xml:space="preserve"> </w:t>
      </w:r>
      <w:r w:rsidRPr="006A0FB8">
        <w:rPr>
          <w:rFonts w:ascii="標楷體" w:eastAsia="標楷體" w:hAnsi="標楷體" w:cstheme="majorBidi"/>
          <w:noProof/>
          <w:color w:val="000000" w:themeColor="text1"/>
          <w:sz w:val="24"/>
          <w:szCs w:val="24"/>
          <w:lang w:eastAsia="zh-TW"/>
        </w:rPr>
        <w:drawing>
          <wp:inline distT="0" distB="0" distL="0" distR="0" wp14:anchorId="29E8CE59" wp14:editId="6340FA2E">
            <wp:extent cx="2399999" cy="1799999"/>
            <wp:effectExtent l="0" t="0" r="635" b="0"/>
            <wp:docPr id="49" name="圖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52" cstate="print">
                      <a:extLst>
                        <a:ext uri="{28A0092B-C50C-407E-A947-70E740481C1C}">
                          <a14:useLocalDpi xmlns:a14="http://schemas.microsoft.com/office/drawing/2010/main" val="0"/>
                        </a:ext>
                      </a:extLst>
                    </a:blip>
                    <a:stretch>
                      <a:fillRect/>
                    </a:stretch>
                  </pic:blipFill>
                  <pic:spPr bwMode="auto">
                    <a:xfrm>
                      <a:off x="0" y="0"/>
                      <a:ext cx="2399999" cy="1799999"/>
                    </a:xfrm>
                    <a:prstGeom prst="rect">
                      <a:avLst/>
                    </a:prstGeom>
                    <a:noFill/>
                    <a:ln>
                      <a:noFill/>
                    </a:ln>
                  </pic:spPr>
                </pic:pic>
              </a:graphicData>
            </a:graphic>
          </wp:inline>
        </w:drawing>
      </w:r>
    </w:p>
    <w:p w14:paraId="39850751" w14:textId="77777777" w:rsidR="00C21685" w:rsidRPr="006A0FB8" w:rsidRDefault="00C21685" w:rsidP="00C21685">
      <w:pPr>
        <w:spacing w:line="360" w:lineRule="auto"/>
        <w:jc w:val="center"/>
        <w:rPr>
          <w:rFonts w:ascii="標楷體" w:eastAsia="標楷體" w:hAnsi="標楷體" w:cstheme="majorBidi"/>
          <w:color w:val="000000" w:themeColor="text1"/>
          <w:sz w:val="24"/>
          <w:szCs w:val="24"/>
        </w:rPr>
      </w:pPr>
      <w:r w:rsidRPr="006A0FB8">
        <w:rPr>
          <w:rFonts w:ascii="標楷體" w:eastAsia="標楷體" w:hAnsi="標楷體" w:cstheme="majorBidi"/>
          <w:noProof/>
          <w:color w:val="000000" w:themeColor="text1"/>
          <w:sz w:val="24"/>
          <w:szCs w:val="24"/>
          <w:lang w:eastAsia="zh-TW"/>
        </w:rPr>
        <w:drawing>
          <wp:inline distT="0" distB="0" distL="0" distR="0" wp14:anchorId="4ECAAC59" wp14:editId="5042B2EA">
            <wp:extent cx="2400000" cy="1800000"/>
            <wp:effectExtent l="0" t="0" r="635" b="0"/>
            <wp:docPr id="50" name="圖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53" cstate="print">
                      <a:extLst>
                        <a:ext uri="{28A0092B-C50C-407E-A947-70E740481C1C}">
                          <a14:useLocalDpi xmlns:a14="http://schemas.microsoft.com/office/drawing/2010/main" val="0"/>
                        </a:ext>
                      </a:extLst>
                    </a:blip>
                    <a:stretch>
                      <a:fillRect/>
                    </a:stretch>
                  </pic:blipFill>
                  <pic:spPr bwMode="auto">
                    <a:xfrm>
                      <a:off x="0" y="0"/>
                      <a:ext cx="2400000" cy="1800000"/>
                    </a:xfrm>
                    <a:prstGeom prst="rect">
                      <a:avLst/>
                    </a:prstGeom>
                    <a:noFill/>
                    <a:ln>
                      <a:noFill/>
                    </a:ln>
                  </pic:spPr>
                </pic:pic>
              </a:graphicData>
            </a:graphic>
          </wp:inline>
        </w:drawing>
      </w:r>
      <w:r>
        <w:rPr>
          <w:rFonts w:ascii="標楷體" w:eastAsia="標楷體" w:hAnsi="標楷體" w:cstheme="majorBidi" w:hint="eastAsia"/>
          <w:color w:val="000000" w:themeColor="text1"/>
          <w:sz w:val="24"/>
          <w:szCs w:val="24"/>
          <w:lang w:eastAsia="zh-TW"/>
        </w:rPr>
        <w:t xml:space="preserve"> </w:t>
      </w:r>
      <w:r w:rsidRPr="006A0FB8">
        <w:rPr>
          <w:rFonts w:ascii="標楷體" w:eastAsia="標楷體" w:hAnsi="標楷體" w:cstheme="majorBidi"/>
          <w:noProof/>
          <w:color w:val="000000" w:themeColor="text1"/>
          <w:sz w:val="24"/>
          <w:szCs w:val="24"/>
          <w:lang w:eastAsia="zh-TW"/>
        </w:rPr>
        <w:drawing>
          <wp:inline distT="0" distB="0" distL="0" distR="0" wp14:anchorId="29D69A05" wp14:editId="28DF7195">
            <wp:extent cx="2400000" cy="1800000"/>
            <wp:effectExtent l="0" t="0" r="635" b="0"/>
            <wp:docPr id="51" name="圖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54" cstate="print">
                      <a:extLst>
                        <a:ext uri="{28A0092B-C50C-407E-A947-70E740481C1C}">
                          <a14:useLocalDpi xmlns:a14="http://schemas.microsoft.com/office/drawing/2010/main" val="0"/>
                        </a:ext>
                      </a:extLst>
                    </a:blip>
                    <a:stretch>
                      <a:fillRect/>
                    </a:stretch>
                  </pic:blipFill>
                  <pic:spPr bwMode="auto">
                    <a:xfrm>
                      <a:off x="0" y="0"/>
                      <a:ext cx="2400000" cy="1800000"/>
                    </a:xfrm>
                    <a:prstGeom prst="rect">
                      <a:avLst/>
                    </a:prstGeom>
                    <a:noFill/>
                    <a:ln>
                      <a:noFill/>
                    </a:ln>
                  </pic:spPr>
                </pic:pic>
              </a:graphicData>
            </a:graphic>
          </wp:inline>
        </w:drawing>
      </w:r>
    </w:p>
    <w:p w14:paraId="3F767DA0" w14:textId="77777777" w:rsidR="00C21685" w:rsidRDefault="00C21685" w:rsidP="00C21685">
      <w:pPr>
        <w:spacing w:line="360" w:lineRule="auto"/>
        <w:jc w:val="center"/>
        <w:rPr>
          <w:rFonts w:ascii="標楷體" w:eastAsia="標楷體" w:hAnsi="標楷體" w:cstheme="majorBidi"/>
          <w:color w:val="000000" w:themeColor="text1"/>
          <w:sz w:val="24"/>
          <w:szCs w:val="24"/>
          <w:lang w:eastAsia="zh-TW"/>
        </w:rPr>
      </w:pPr>
      <w:r>
        <w:rPr>
          <w:rFonts w:ascii="標楷體" w:eastAsia="標楷體" w:hAnsi="標楷體" w:cstheme="majorBidi" w:hint="eastAsia"/>
          <w:color w:val="000000" w:themeColor="text1"/>
          <w:sz w:val="24"/>
          <w:szCs w:val="24"/>
          <w:lang w:eastAsia="zh-TW"/>
        </w:rPr>
        <w:t xml:space="preserve"> </w:t>
      </w:r>
    </w:p>
    <w:p w14:paraId="3FBE3CBD" w14:textId="77777777" w:rsidR="00C21685" w:rsidRPr="006A0FB8" w:rsidRDefault="00C21685" w:rsidP="00C21685">
      <w:pPr>
        <w:spacing w:line="360" w:lineRule="auto"/>
        <w:jc w:val="center"/>
        <w:rPr>
          <w:rFonts w:ascii="標楷體" w:eastAsia="標楷體" w:hAnsi="標楷體" w:cstheme="majorBidi"/>
          <w:color w:val="000000" w:themeColor="text1"/>
          <w:sz w:val="24"/>
          <w:szCs w:val="24"/>
        </w:rPr>
      </w:pPr>
      <w:r w:rsidRPr="006A0FB8">
        <w:rPr>
          <w:rFonts w:ascii="標楷體" w:eastAsia="標楷體" w:hAnsi="標楷體" w:cstheme="majorBidi"/>
          <w:noProof/>
          <w:color w:val="000000" w:themeColor="text1"/>
          <w:sz w:val="24"/>
          <w:szCs w:val="24"/>
          <w:lang w:eastAsia="zh-TW"/>
        </w:rPr>
        <w:lastRenderedPageBreak/>
        <w:drawing>
          <wp:inline distT="0" distB="0" distL="0" distR="0" wp14:anchorId="1F152AB6" wp14:editId="0A1449D5">
            <wp:extent cx="2400000" cy="1800000"/>
            <wp:effectExtent l="0" t="0" r="635" b="0"/>
            <wp:docPr id="52" name="圖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55" cstate="print">
                      <a:extLst>
                        <a:ext uri="{28A0092B-C50C-407E-A947-70E740481C1C}">
                          <a14:useLocalDpi xmlns:a14="http://schemas.microsoft.com/office/drawing/2010/main" val="0"/>
                        </a:ext>
                      </a:extLst>
                    </a:blip>
                    <a:stretch>
                      <a:fillRect/>
                    </a:stretch>
                  </pic:blipFill>
                  <pic:spPr bwMode="auto">
                    <a:xfrm>
                      <a:off x="0" y="0"/>
                      <a:ext cx="2400000" cy="1800000"/>
                    </a:xfrm>
                    <a:prstGeom prst="rect">
                      <a:avLst/>
                    </a:prstGeom>
                    <a:noFill/>
                    <a:ln>
                      <a:noFill/>
                    </a:ln>
                  </pic:spPr>
                </pic:pic>
              </a:graphicData>
            </a:graphic>
          </wp:inline>
        </w:drawing>
      </w:r>
      <w:r>
        <w:rPr>
          <w:rFonts w:ascii="標楷體" w:eastAsia="標楷體" w:hAnsi="標楷體" w:cstheme="majorBidi"/>
          <w:noProof/>
          <w:color w:val="000000" w:themeColor="text1"/>
          <w:sz w:val="24"/>
          <w:szCs w:val="24"/>
          <w:lang w:eastAsia="zh-TW"/>
        </w:rPr>
        <w:t xml:space="preserve"> </w:t>
      </w:r>
      <w:r w:rsidRPr="006A0FB8">
        <w:rPr>
          <w:rFonts w:ascii="標楷體" w:eastAsia="標楷體" w:hAnsi="標楷體" w:cstheme="majorBidi"/>
          <w:noProof/>
          <w:color w:val="000000" w:themeColor="text1"/>
          <w:sz w:val="24"/>
          <w:szCs w:val="24"/>
          <w:lang w:eastAsia="zh-TW"/>
        </w:rPr>
        <w:drawing>
          <wp:inline distT="0" distB="0" distL="0" distR="0" wp14:anchorId="47612F52" wp14:editId="76612671">
            <wp:extent cx="2399998" cy="1799999"/>
            <wp:effectExtent l="0" t="0" r="635" b="0"/>
            <wp:docPr id="53" name="圖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56" cstate="print">
                      <a:extLst>
                        <a:ext uri="{28A0092B-C50C-407E-A947-70E740481C1C}">
                          <a14:useLocalDpi xmlns:a14="http://schemas.microsoft.com/office/drawing/2010/main" val="0"/>
                        </a:ext>
                      </a:extLst>
                    </a:blip>
                    <a:stretch>
                      <a:fillRect/>
                    </a:stretch>
                  </pic:blipFill>
                  <pic:spPr bwMode="auto">
                    <a:xfrm>
                      <a:off x="0" y="0"/>
                      <a:ext cx="2399998" cy="1799999"/>
                    </a:xfrm>
                    <a:prstGeom prst="rect">
                      <a:avLst/>
                    </a:prstGeom>
                    <a:noFill/>
                    <a:ln>
                      <a:noFill/>
                    </a:ln>
                  </pic:spPr>
                </pic:pic>
              </a:graphicData>
            </a:graphic>
          </wp:inline>
        </w:drawing>
      </w:r>
    </w:p>
    <w:p w14:paraId="002D01CB" w14:textId="77777777" w:rsidR="00C21685" w:rsidRPr="006A0FB8" w:rsidRDefault="00C21685" w:rsidP="00C21685">
      <w:pPr>
        <w:spacing w:line="360" w:lineRule="auto"/>
        <w:jc w:val="center"/>
        <w:rPr>
          <w:rFonts w:ascii="標楷體" w:eastAsia="標楷體" w:hAnsi="標楷體" w:cstheme="majorBidi"/>
          <w:color w:val="000000" w:themeColor="text1"/>
          <w:sz w:val="24"/>
          <w:szCs w:val="24"/>
        </w:rPr>
      </w:pPr>
      <w:r w:rsidRPr="006A0FB8">
        <w:rPr>
          <w:rFonts w:ascii="標楷體" w:eastAsia="標楷體" w:hAnsi="標楷體" w:cstheme="majorBidi"/>
          <w:noProof/>
          <w:color w:val="000000" w:themeColor="text1"/>
          <w:sz w:val="24"/>
          <w:szCs w:val="24"/>
          <w:lang w:eastAsia="zh-TW"/>
        </w:rPr>
        <w:drawing>
          <wp:inline distT="0" distB="0" distL="0" distR="0" wp14:anchorId="080CAC19" wp14:editId="6932F60C">
            <wp:extent cx="2400000" cy="1800000"/>
            <wp:effectExtent l="0" t="0" r="635" b="0"/>
            <wp:docPr id="54" name="圖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57" cstate="print">
                      <a:extLst>
                        <a:ext uri="{28A0092B-C50C-407E-A947-70E740481C1C}">
                          <a14:useLocalDpi xmlns:a14="http://schemas.microsoft.com/office/drawing/2010/main" val="0"/>
                        </a:ext>
                      </a:extLst>
                    </a:blip>
                    <a:stretch>
                      <a:fillRect/>
                    </a:stretch>
                  </pic:blipFill>
                  <pic:spPr bwMode="auto">
                    <a:xfrm>
                      <a:off x="0" y="0"/>
                      <a:ext cx="2400000" cy="1800000"/>
                    </a:xfrm>
                    <a:prstGeom prst="rect">
                      <a:avLst/>
                    </a:prstGeom>
                    <a:noFill/>
                    <a:ln>
                      <a:noFill/>
                    </a:ln>
                  </pic:spPr>
                </pic:pic>
              </a:graphicData>
            </a:graphic>
          </wp:inline>
        </w:drawing>
      </w:r>
      <w:r>
        <w:rPr>
          <w:rFonts w:ascii="標楷體" w:eastAsia="標楷體" w:hAnsi="標楷體" w:cstheme="majorBidi" w:hint="eastAsia"/>
          <w:color w:val="000000" w:themeColor="text1"/>
          <w:sz w:val="24"/>
          <w:szCs w:val="24"/>
          <w:lang w:eastAsia="zh-TW"/>
        </w:rPr>
        <w:t xml:space="preserve"> </w:t>
      </w:r>
      <w:r w:rsidRPr="006A0FB8">
        <w:rPr>
          <w:rFonts w:ascii="標楷體" w:eastAsia="標楷體" w:hAnsi="標楷體" w:cstheme="majorBidi"/>
          <w:noProof/>
          <w:color w:val="000000" w:themeColor="text1"/>
          <w:sz w:val="24"/>
          <w:szCs w:val="24"/>
          <w:lang w:eastAsia="zh-TW"/>
        </w:rPr>
        <w:drawing>
          <wp:inline distT="0" distB="0" distL="0" distR="0" wp14:anchorId="631628B0" wp14:editId="6423CB37">
            <wp:extent cx="2399998" cy="1799999"/>
            <wp:effectExtent l="0" t="0" r="635" b="0"/>
            <wp:docPr id="55" name="圖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58" cstate="print">
                      <a:extLst>
                        <a:ext uri="{28A0092B-C50C-407E-A947-70E740481C1C}">
                          <a14:useLocalDpi xmlns:a14="http://schemas.microsoft.com/office/drawing/2010/main" val="0"/>
                        </a:ext>
                      </a:extLst>
                    </a:blip>
                    <a:stretch>
                      <a:fillRect/>
                    </a:stretch>
                  </pic:blipFill>
                  <pic:spPr bwMode="auto">
                    <a:xfrm>
                      <a:off x="0" y="0"/>
                      <a:ext cx="2399998" cy="1799999"/>
                    </a:xfrm>
                    <a:prstGeom prst="rect">
                      <a:avLst/>
                    </a:prstGeom>
                    <a:noFill/>
                    <a:ln>
                      <a:noFill/>
                    </a:ln>
                  </pic:spPr>
                </pic:pic>
              </a:graphicData>
            </a:graphic>
          </wp:inline>
        </w:drawing>
      </w:r>
    </w:p>
    <w:p w14:paraId="59AA8822" w14:textId="77777777" w:rsidR="00C21685" w:rsidRDefault="00C21685" w:rsidP="00C21685">
      <w:pPr>
        <w:spacing w:line="360" w:lineRule="auto"/>
        <w:jc w:val="center"/>
        <w:rPr>
          <w:rFonts w:ascii="標楷體" w:eastAsia="標楷體" w:hAnsi="標楷體" w:cstheme="majorBidi"/>
          <w:color w:val="000000" w:themeColor="text1"/>
          <w:sz w:val="24"/>
          <w:szCs w:val="24"/>
        </w:rPr>
      </w:pPr>
      <w:r w:rsidRPr="006A0FB8">
        <w:rPr>
          <w:rFonts w:ascii="標楷體" w:eastAsia="標楷體" w:hAnsi="標楷體" w:cstheme="majorBidi"/>
          <w:noProof/>
          <w:color w:val="000000" w:themeColor="text1"/>
          <w:sz w:val="24"/>
          <w:szCs w:val="24"/>
          <w:lang w:eastAsia="zh-TW"/>
        </w:rPr>
        <w:drawing>
          <wp:inline distT="0" distB="0" distL="0" distR="0" wp14:anchorId="4C37F0AB" wp14:editId="1918BB59">
            <wp:extent cx="2400000" cy="1800000"/>
            <wp:effectExtent l="0" t="0" r="635" b="0"/>
            <wp:docPr id="56" name="圖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59" cstate="print">
                      <a:extLst>
                        <a:ext uri="{28A0092B-C50C-407E-A947-70E740481C1C}">
                          <a14:useLocalDpi xmlns:a14="http://schemas.microsoft.com/office/drawing/2010/main" val="0"/>
                        </a:ext>
                      </a:extLst>
                    </a:blip>
                    <a:stretch>
                      <a:fillRect/>
                    </a:stretch>
                  </pic:blipFill>
                  <pic:spPr bwMode="auto">
                    <a:xfrm>
                      <a:off x="0" y="0"/>
                      <a:ext cx="2400000" cy="1800000"/>
                    </a:xfrm>
                    <a:prstGeom prst="rect">
                      <a:avLst/>
                    </a:prstGeom>
                    <a:noFill/>
                    <a:ln>
                      <a:noFill/>
                    </a:ln>
                  </pic:spPr>
                </pic:pic>
              </a:graphicData>
            </a:graphic>
          </wp:inline>
        </w:drawing>
      </w:r>
      <w:r>
        <w:rPr>
          <w:rFonts w:ascii="標楷體" w:eastAsia="標楷體" w:hAnsi="標楷體" w:cstheme="majorBidi" w:hint="eastAsia"/>
          <w:color w:val="000000" w:themeColor="text1"/>
          <w:sz w:val="24"/>
          <w:szCs w:val="24"/>
          <w:lang w:eastAsia="zh-TW"/>
        </w:rPr>
        <w:t xml:space="preserve"> </w:t>
      </w:r>
      <w:r w:rsidRPr="006A0FB8">
        <w:rPr>
          <w:rFonts w:ascii="標楷體" w:eastAsia="標楷體" w:hAnsi="標楷體" w:cstheme="majorBidi"/>
          <w:noProof/>
          <w:color w:val="000000" w:themeColor="text1"/>
          <w:sz w:val="24"/>
          <w:szCs w:val="24"/>
          <w:lang w:eastAsia="zh-TW"/>
        </w:rPr>
        <w:drawing>
          <wp:inline distT="0" distB="0" distL="0" distR="0" wp14:anchorId="64D7F609" wp14:editId="4C0693A8">
            <wp:extent cx="2399998" cy="1799999"/>
            <wp:effectExtent l="0" t="0" r="635" b="0"/>
            <wp:docPr id="57" name="圖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60" cstate="print">
                      <a:extLst>
                        <a:ext uri="{28A0092B-C50C-407E-A947-70E740481C1C}">
                          <a14:useLocalDpi xmlns:a14="http://schemas.microsoft.com/office/drawing/2010/main" val="0"/>
                        </a:ext>
                      </a:extLst>
                    </a:blip>
                    <a:stretch>
                      <a:fillRect/>
                    </a:stretch>
                  </pic:blipFill>
                  <pic:spPr bwMode="auto">
                    <a:xfrm>
                      <a:off x="0" y="0"/>
                      <a:ext cx="2399998" cy="1799999"/>
                    </a:xfrm>
                    <a:prstGeom prst="rect">
                      <a:avLst/>
                    </a:prstGeom>
                    <a:noFill/>
                    <a:ln>
                      <a:noFill/>
                    </a:ln>
                  </pic:spPr>
                </pic:pic>
              </a:graphicData>
            </a:graphic>
          </wp:inline>
        </w:drawing>
      </w:r>
    </w:p>
    <w:p w14:paraId="7E3573D0" w14:textId="77777777" w:rsidR="00C21685" w:rsidRDefault="00C21685" w:rsidP="00C21685">
      <w:pPr>
        <w:spacing w:line="360" w:lineRule="auto"/>
        <w:jc w:val="center"/>
        <w:rPr>
          <w:rFonts w:ascii="標楷體" w:eastAsia="標楷體" w:hAnsi="標楷體" w:cstheme="majorBidi"/>
          <w:color w:val="000000" w:themeColor="text1"/>
          <w:sz w:val="24"/>
          <w:szCs w:val="24"/>
        </w:rPr>
      </w:pPr>
      <w:r w:rsidRPr="006A0FB8">
        <w:rPr>
          <w:rFonts w:ascii="標楷體" w:eastAsia="標楷體" w:hAnsi="標楷體" w:cstheme="majorBidi"/>
          <w:noProof/>
          <w:color w:val="000000" w:themeColor="text1"/>
          <w:sz w:val="24"/>
          <w:szCs w:val="24"/>
          <w:lang w:eastAsia="zh-TW"/>
        </w:rPr>
        <w:drawing>
          <wp:inline distT="0" distB="0" distL="0" distR="0" wp14:anchorId="335B6C73" wp14:editId="555C3824">
            <wp:extent cx="2400000" cy="1800000"/>
            <wp:effectExtent l="0" t="0" r="635" b="0"/>
            <wp:docPr id="58" name="圖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61" cstate="print">
                      <a:extLst>
                        <a:ext uri="{28A0092B-C50C-407E-A947-70E740481C1C}">
                          <a14:useLocalDpi xmlns:a14="http://schemas.microsoft.com/office/drawing/2010/main" val="0"/>
                        </a:ext>
                      </a:extLst>
                    </a:blip>
                    <a:stretch>
                      <a:fillRect/>
                    </a:stretch>
                  </pic:blipFill>
                  <pic:spPr bwMode="auto">
                    <a:xfrm>
                      <a:off x="0" y="0"/>
                      <a:ext cx="2400000" cy="1800000"/>
                    </a:xfrm>
                    <a:prstGeom prst="rect">
                      <a:avLst/>
                    </a:prstGeom>
                    <a:noFill/>
                    <a:ln>
                      <a:noFill/>
                    </a:ln>
                  </pic:spPr>
                </pic:pic>
              </a:graphicData>
            </a:graphic>
          </wp:inline>
        </w:drawing>
      </w:r>
      <w:r>
        <w:rPr>
          <w:rFonts w:ascii="標楷體" w:eastAsia="標楷體" w:hAnsi="標楷體" w:cstheme="majorBidi" w:hint="eastAsia"/>
          <w:color w:val="000000" w:themeColor="text1"/>
          <w:sz w:val="24"/>
          <w:szCs w:val="24"/>
          <w:lang w:eastAsia="zh-TW"/>
        </w:rPr>
        <w:t xml:space="preserve"> </w:t>
      </w:r>
      <w:r w:rsidRPr="006A0FB8">
        <w:rPr>
          <w:rFonts w:ascii="標楷體" w:eastAsia="標楷體" w:hAnsi="標楷體" w:cstheme="majorBidi"/>
          <w:noProof/>
          <w:color w:val="000000" w:themeColor="text1"/>
          <w:sz w:val="24"/>
          <w:szCs w:val="24"/>
          <w:lang w:eastAsia="zh-TW"/>
        </w:rPr>
        <w:drawing>
          <wp:inline distT="0" distB="0" distL="0" distR="0" wp14:anchorId="4DE2980A" wp14:editId="08EFA51B">
            <wp:extent cx="2400000" cy="1800000"/>
            <wp:effectExtent l="0" t="0" r="635" b="0"/>
            <wp:docPr id="59" name="圖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62" cstate="print">
                      <a:extLst>
                        <a:ext uri="{28A0092B-C50C-407E-A947-70E740481C1C}">
                          <a14:useLocalDpi xmlns:a14="http://schemas.microsoft.com/office/drawing/2010/main" val="0"/>
                        </a:ext>
                      </a:extLst>
                    </a:blip>
                    <a:stretch>
                      <a:fillRect/>
                    </a:stretch>
                  </pic:blipFill>
                  <pic:spPr bwMode="auto">
                    <a:xfrm>
                      <a:off x="0" y="0"/>
                      <a:ext cx="2400000" cy="1800000"/>
                    </a:xfrm>
                    <a:prstGeom prst="rect">
                      <a:avLst/>
                    </a:prstGeom>
                    <a:noFill/>
                    <a:ln>
                      <a:noFill/>
                    </a:ln>
                  </pic:spPr>
                </pic:pic>
              </a:graphicData>
            </a:graphic>
          </wp:inline>
        </w:drawing>
      </w:r>
    </w:p>
    <w:p w14:paraId="63A8FDA1" w14:textId="77777777" w:rsidR="00C21685" w:rsidRDefault="00C21685" w:rsidP="00C21685">
      <w:pPr>
        <w:spacing w:line="360" w:lineRule="auto"/>
        <w:jc w:val="center"/>
        <w:rPr>
          <w:rFonts w:ascii="標楷體" w:eastAsia="標楷體" w:hAnsi="標楷體" w:cstheme="majorBidi"/>
          <w:color w:val="000000" w:themeColor="text1"/>
          <w:sz w:val="24"/>
          <w:szCs w:val="24"/>
        </w:rPr>
      </w:pPr>
    </w:p>
    <w:p w14:paraId="6516E81F" w14:textId="77777777" w:rsidR="00C21685" w:rsidRPr="006A0FB8" w:rsidRDefault="00C21685" w:rsidP="00C21685">
      <w:pPr>
        <w:spacing w:line="360" w:lineRule="auto"/>
        <w:jc w:val="center"/>
        <w:rPr>
          <w:rFonts w:ascii="標楷體" w:eastAsia="標楷體" w:hAnsi="標楷體" w:cstheme="majorBidi"/>
          <w:color w:val="000000" w:themeColor="text1"/>
          <w:sz w:val="24"/>
          <w:szCs w:val="24"/>
        </w:rPr>
      </w:pPr>
      <w:r w:rsidRPr="006A0FB8">
        <w:rPr>
          <w:rFonts w:ascii="標楷體" w:eastAsia="標楷體" w:hAnsi="標楷體" w:cstheme="majorBidi"/>
          <w:noProof/>
          <w:color w:val="000000" w:themeColor="text1"/>
          <w:sz w:val="24"/>
          <w:szCs w:val="24"/>
          <w:lang w:eastAsia="zh-TW"/>
        </w:rPr>
        <w:lastRenderedPageBreak/>
        <w:drawing>
          <wp:inline distT="0" distB="0" distL="0" distR="0" wp14:anchorId="6C9DBEBE" wp14:editId="7AAB793A">
            <wp:extent cx="2400000" cy="1800000"/>
            <wp:effectExtent l="0" t="0" r="635" b="0"/>
            <wp:docPr id="60" name="圖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63" cstate="print">
                      <a:extLst>
                        <a:ext uri="{28A0092B-C50C-407E-A947-70E740481C1C}">
                          <a14:useLocalDpi xmlns:a14="http://schemas.microsoft.com/office/drawing/2010/main" val="0"/>
                        </a:ext>
                      </a:extLst>
                    </a:blip>
                    <a:stretch>
                      <a:fillRect/>
                    </a:stretch>
                  </pic:blipFill>
                  <pic:spPr bwMode="auto">
                    <a:xfrm>
                      <a:off x="0" y="0"/>
                      <a:ext cx="2400000" cy="1800000"/>
                    </a:xfrm>
                    <a:prstGeom prst="rect">
                      <a:avLst/>
                    </a:prstGeom>
                    <a:noFill/>
                    <a:ln>
                      <a:noFill/>
                    </a:ln>
                  </pic:spPr>
                </pic:pic>
              </a:graphicData>
            </a:graphic>
          </wp:inline>
        </w:drawing>
      </w:r>
      <w:r>
        <w:rPr>
          <w:rFonts w:ascii="標楷體" w:eastAsia="標楷體" w:hAnsi="標楷體" w:cstheme="majorBidi" w:hint="eastAsia"/>
          <w:color w:val="000000" w:themeColor="text1"/>
          <w:sz w:val="24"/>
          <w:szCs w:val="24"/>
          <w:lang w:eastAsia="zh-TW"/>
        </w:rPr>
        <w:t xml:space="preserve"> </w:t>
      </w:r>
      <w:r w:rsidRPr="006A0FB8">
        <w:rPr>
          <w:rFonts w:ascii="標楷體" w:eastAsia="標楷體" w:hAnsi="標楷體" w:cstheme="majorBidi"/>
          <w:noProof/>
          <w:color w:val="000000" w:themeColor="text1"/>
          <w:sz w:val="24"/>
          <w:szCs w:val="24"/>
          <w:lang w:eastAsia="zh-TW"/>
        </w:rPr>
        <w:drawing>
          <wp:inline distT="0" distB="0" distL="0" distR="0" wp14:anchorId="1F56B02A" wp14:editId="5BB10C1B">
            <wp:extent cx="2399998" cy="1799999"/>
            <wp:effectExtent l="0" t="0" r="635" b="0"/>
            <wp:docPr id="61" name="圖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64" cstate="print">
                      <a:extLst>
                        <a:ext uri="{28A0092B-C50C-407E-A947-70E740481C1C}">
                          <a14:useLocalDpi xmlns:a14="http://schemas.microsoft.com/office/drawing/2010/main" val="0"/>
                        </a:ext>
                      </a:extLst>
                    </a:blip>
                    <a:stretch>
                      <a:fillRect/>
                    </a:stretch>
                  </pic:blipFill>
                  <pic:spPr bwMode="auto">
                    <a:xfrm>
                      <a:off x="0" y="0"/>
                      <a:ext cx="2399998" cy="1799999"/>
                    </a:xfrm>
                    <a:prstGeom prst="rect">
                      <a:avLst/>
                    </a:prstGeom>
                    <a:noFill/>
                    <a:ln>
                      <a:noFill/>
                    </a:ln>
                  </pic:spPr>
                </pic:pic>
              </a:graphicData>
            </a:graphic>
          </wp:inline>
        </w:drawing>
      </w:r>
    </w:p>
    <w:p w14:paraId="3AD3D6E9" w14:textId="77777777" w:rsidR="00C21685" w:rsidRPr="006A0FB8" w:rsidRDefault="00C21685" w:rsidP="00C21685">
      <w:pPr>
        <w:spacing w:line="360" w:lineRule="auto"/>
        <w:jc w:val="center"/>
        <w:rPr>
          <w:rFonts w:ascii="標楷體" w:eastAsia="標楷體" w:hAnsi="標楷體" w:cstheme="majorBidi"/>
          <w:color w:val="000000" w:themeColor="text1"/>
          <w:sz w:val="24"/>
          <w:szCs w:val="24"/>
        </w:rPr>
      </w:pPr>
      <w:r w:rsidRPr="006A0FB8">
        <w:rPr>
          <w:rFonts w:ascii="標楷體" w:eastAsia="標楷體" w:hAnsi="標楷體" w:cstheme="majorBidi"/>
          <w:noProof/>
          <w:color w:val="000000" w:themeColor="text1"/>
          <w:sz w:val="24"/>
          <w:szCs w:val="24"/>
          <w:lang w:eastAsia="zh-TW"/>
        </w:rPr>
        <w:drawing>
          <wp:inline distT="0" distB="0" distL="0" distR="0" wp14:anchorId="322A4146" wp14:editId="1A16EFA0">
            <wp:extent cx="2400000" cy="1800000"/>
            <wp:effectExtent l="0" t="0" r="635" b="0"/>
            <wp:docPr id="62" name="圖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65" cstate="print">
                      <a:extLst>
                        <a:ext uri="{28A0092B-C50C-407E-A947-70E740481C1C}">
                          <a14:useLocalDpi xmlns:a14="http://schemas.microsoft.com/office/drawing/2010/main" val="0"/>
                        </a:ext>
                      </a:extLst>
                    </a:blip>
                    <a:stretch>
                      <a:fillRect/>
                    </a:stretch>
                  </pic:blipFill>
                  <pic:spPr bwMode="auto">
                    <a:xfrm>
                      <a:off x="0" y="0"/>
                      <a:ext cx="2400000" cy="1800000"/>
                    </a:xfrm>
                    <a:prstGeom prst="rect">
                      <a:avLst/>
                    </a:prstGeom>
                    <a:noFill/>
                    <a:ln>
                      <a:noFill/>
                    </a:ln>
                  </pic:spPr>
                </pic:pic>
              </a:graphicData>
            </a:graphic>
          </wp:inline>
        </w:drawing>
      </w:r>
      <w:r>
        <w:rPr>
          <w:rFonts w:ascii="標楷體" w:eastAsia="標楷體" w:hAnsi="標楷體" w:cstheme="majorBidi" w:hint="eastAsia"/>
          <w:color w:val="000000" w:themeColor="text1"/>
          <w:sz w:val="24"/>
          <w:szCs w:val="24"/>
          <w:lang w:eastAsia="zh-TW"/>
        </w:rPr>
        <w:t xml:space="preserve"> </w:t>
      </w:r>
      <w:r w:rsidRPr="006A0FB8">
        <w:rPr>
          <w:rFonts w:ascii="標楷體" w:eastAsia="標楷體" w:hAnsi="標楷體" w:cstheme="majorBidi"/>
          <w:noProof/>
          <w:color w:val="000000" w:themeColor="text1"/>
          <w:sz w:val="24"/>
          <w:szCs w:val="24"/>
          <w:lang w:eastAsia="zh-TW"/>
        </w:rPr>
        <w:drawing>
          <wp:inline distT="0" distB="0" distL="0" distR="0" wp14:anchorId="7CF394C1" wp14:editId="279EA2D5">
            <wp:extent cx="2399998" cy="1799999"/>
            <wp:effectExtent l="0" t="0" r="635" b="0"/>
            <wp:docPr id="63" name="圖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66" cstate="print">
                      <a:extLst>
                        <a:ext uri="{28A0092B-C50C-407E-A947-70E740481C1C}">
                          <a14:useLocalDpi xmlns:a14="http://schemas.microsoft.com/office/drawing/2010/main" val="0"/>
                        </a:ext>
                      </a:extLst>
                    </a:blip>
                    <a:stretch>
                      <a:fillRect/>
                    </a:stretch>
                  </pic:blipFill>
                  <pic:spPr bwMode="auto">
                    <a:xfrm>
                      <a:off x="0" y="0"/>
                      <a:ext cx="2399998" cy="1799999"/>
                    </a:xfrm>
                    <a:prstGeom prst="rect">
                      <a:avLst/>
                    </a:prstGeom>
                    <a:noFill/>
                    <a:ln>
                      <a:noFill/>
                    </a:ln>
                  </pic:spPr>
                </pic:pic>
              </a:graphicData>
            </a:graphic>
          </wp:inline>
        </w:drawing>
      </w:r>
    </w:p>
    <w:p w14:paraId="6BE886D4" w14:textId="77777777" w:rsidR="00C21685" w:rsidRDefault="00C21685" w:rsidP="00C21685">
      <w:pPr>
        <w:spacing w:line="360" w:lineRule="auto"/>
        <w:jc w:val="center"/>
        <w:rPr>
          <w:rFonts w:ascii="標楷體" w:eastAsia="標楷體" w:hAnsi="標楷體" w:cstheme="majorBidi"/>
          <w:color w:val="000000" w:themeColor="text1"/>
          <w:sz w:val="24"/>
          <w:szCs w:val="24"/>
        </w:rPr>
      </w:pPr>
      <w:r w:rsidRPr="006A0FB8">
        <w:rPr>
          <w:rFonts w:ascii="標楷體" w:eastAsia="標楷體" w:hAnsi="標楷體" w:cstheme="majorBidi"/>
          <w:noProof/>
          <w:color w:val="000000" w:themeColor="text1"/>
          <w:sz w:val="24"/>
          <w:szCs w:val="24"/>
          <w:lang w:eastAsia="zh-TW"/>
        </w:rPr>
        <w:drawing>
          <wp:inline distT="0" distB="0" distL="0" distR="0" wp14:anchorId="0BD97C74" wp14:editId="31883506">
            <wp:extent cx="2400000" cy="1800000"/>
            <wp:effectExtent l="0" t="0" r="635" b="0"/>
            <wp:docPr id="64" name="圖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67" cstate="print">
                      <a:extLst>
                        <a:ext uri="{28A0092B-C50C-407E-A947-70E740481C1C}">
                          <a14:useLocalDpi xmlns:a14="http://schemas.microsoft.com/office/drawing/2010/main" val="0"/>
                        </a:ext>
                      </a:extLst>
                    </a:blip>
                    <a:stretch>
                      <a:fillRect/>
                    </a:stretch>
                  </pic:blipFill>
                  <pic:spPr bwMode="auto">
                    <a:xfrm>
                      <a:off x="0" y="0"/>
                      <a:ext cx="2400000" cy="1800000"/>
                    </a:xfrm>
                    <a:prstGeom prst="rect">
                      <a:avLst/>
                    </a:prstGeom>
                    <a:noFill/>
                    <a:ln>
                      <a:noFill/>
                    </a:ln>
                  </pic:spPr>
                </pic:pic>
              </a:graphicData>
            </a:graphic>
          </wp:inline>
        </w:drawing>
      </w:r>
      <w:r>
        <w:rPr>
          <w:rFonts w:ascii="標楷體" w:eastAsia="標楷體" w:hAnsi="標楷體" w:cstheme="majorBidi" w:hint="eastAsia"/>
          <w:color w:val="000000" w:themeColor="text1"/>
          <w:sz w:val="24"/>
          <w:szCs w:val="24"/>
          <w:lang w:eastAsia="zh-TW"/>
        </w:rPr>
        <w:t xml:space="preserve"> </w:t>
      </w:r>
      <w:r w:rsidRPr="006A0FB8">
        <w:rPr>
          <w:rFonts w:ascii="標楷體" w:eastAsia="標楷體" w:hAnsi="標楷體" w:cstheme="majorBidi"/>
          <w:noProof/>
          <w:color w:val="000000" w:themeColor="text1"/>
          <w:sz w:val="24"/>
          <w:szCs w:val="24"/>
          <w:lang w:eastAsia="zh-TW"/>
        </w:rPr>
        <w:drawing>
          <wp:inline distT="0" distB="0" distL="0" distR="0" wp14:anchorId="5166FA93" wp14:editId="76A7B99B">
            <wp:extent cx="2399998" cy="1799999"/>
            <wp:effectExtent l="0" t="0" r="635" b="0"/>
            <wp:docPr id="65" name="圖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68" cstate="print">
                      <a:extLst>
                        <a:ext uri="{28A0092B-C50C-407E-A947-70E740481C1C}">
                          <a14:useLocalDpi xmlns:a14="http://schemas.microsoft.com/office/drawing/2010/main" val="0"/>
                        </a:ext>
                      </a:extLst>
                    </a:blip>
                    <a:stretch>
                      <a:fillRect/>
                    </a:stretch>
                  </pic:blipFill>
                  <pic:spPr bwMode="auto">
                    <a:xfrm>
                      <a:off x="0" y="0"/>
                      <a:ext cx="2399998" cy="1799999"/>
                    </a:xfrm>
                    <a:prstGeom prst="rect">
                      <a:avLst/>
                    </a:prstGeom>
                    <a:noFill/>
                    <a:ln>
                      <a:noFill/>
                    </a:ln>
                  </pic:spPr>
                </pic:pic>
              </a:graphicData>
            </a:graphic>
          </wp:inline>
        </w:drawing>
      </w:r>
    </w:p>
    <w:p w14:paraId="52895938" w14:textId="77777777" w:rsidR="00C21685" w:rsidRDefault="00C21685" w:rsidP="00C21685">
      <w:pPr>
        <w:spacing w:line="360" w:lineRule="auto"/>
        <w:jc w:val="center"/>
        <w:rPr>
          <w:rFonts w:ascii="標楷體" w:eastAsia="標楷體" w:hAnsi="標楷體" w:cstheme="majorBidi"/>
          <w:color w:val="000000" w:themeColor="text1"/>
          <w:sz w:val="24"/>
          <w:szCs w:val="24"/>
        </w:rPr>
      </w:pPr>
      <w:r w:rsidRPr="006A0FB8">
        <w:rPr>
          <w:rFonts w:ascii="標楷體" w:eastAsia="標楷體" w:hAnsi="標楷體" w:cstheme="majorBidi"/>
          <w:noProof/>
          <w:color w:val="000000" w:themeColor="text1"/>
          <w:sz w:val="24"/>
          <w:szCs w:val="24"/>
          <w:lang w:eastAsia="zh-TW"/>
        </w:rPr>
        <w:drawing>
          <wp:inline distT="0" distB="0" distL="0" distR="0" wp14:anchorId="1B887835" wp14:editId="5D783755">
            <wp:extent cx="2400000" cy="1800000"/>
            <wp:effectExtent l="0" t="0" r="635" b="0"/>
            <wp:docPr id="66" name="圖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69" cstate="print">
                      <a:extLst>
                        <a:ext uri="{28A0092B-C50C-407E-A947-70E740481C1C}">
                          <a14:useLocalDpi xmlns:a14="http://schemas.microsoft.com/office/drawing/2010/main" val="0"/>
                        </a:ext>
                      </a:extLst>
                    </a:blip>
                    <a:stretch>
                      <a:fillRect/>
                    </a:stretch>
                  </pic:blipFill>
                  <pic:spPr bwMode="auto">
                    <a:xfrm>
                      <a:off x="0" y="0"/>
                      <a:ext cx="2400000" cy="1800000"/>
                    </a:xfrm>
                    <a:prstGeom prst="rect">
                      <a:avLst/>
                    </a:prstGeom>
                    <a:noFill/>
                    <a:ln>
                      <a:noFill/>
                    </a:ln>
                  </pic:spPr>
                </pic:pic>
              </a:graphicData>
            </a:graphic>
          </wp:inline>
        </w:drawing>
      </w:r>
      <w:r>
        <w:rPr>
          <w:rFonts w:ascii="標楷體" w:eastAsia="標楷體" w:hAnsi="標楷體" w:cstheme="majorBidi" w:hint="eastAsia"/>
          <w:color w:val="000000" w:themeColor="text1"/>
          <w:sz w:val="24"/>
          <w:szCs w:val="24"/>
          <w:lang w:eastAsia="zh-TW"/>
        </w:rPr>
        <w:t xml:space="preserve"> </w:t>
      </w:r>
      <w:r w:rsidRPr="006A0FB8">
        <w:rPr>
          <w:rFonts w:ascii="標楷體" w:eastAsia="標楷體" w:hAnsi="標楷體" w:cstheme="majorBidi"/>
          <w:noProof/>
          <w:color w:val="000000" w:themeColor="text1"/>
          <w:sz w:val="24"/>
          <w:szCs w:val="24"/>
          <w:lang w:eastAsia="zh-TW"/>
        </w:rPr>
        <w:drawing>
          <wp:inline distT="0" distB="0" distL="0" distR="0" wp14:anchorId="67EFACEA" wp14:editId="70C98291">
            <wp:extent cx="2400000" cy="1800000"/>
            <wp:effectExtent l="0" t="0" r="635" b="0"/>
            <wp:docPr id="67" name="圖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70" cstate="print">
                      <a:extLst>
                        <a:ext uri="{28A0092B-C50C-407E-A947-70E740481C1C}">
                          <a14:useLocalDpi xmlns:a14="http://schemas.microsoft.com/office/drawing/2010/main" val="0"/>
                        </a:ext>
                      </a:extLst>
                    </a:blip>
                    <a:stretch>
                      <a:fillRect/>
                    </a:stretch>
                  </pic:blipFill>
                  <pic:spPr bwMode="auto">
                    <a:xfrm>
                      <a:off x="0" y="0"/>
                      <a:ext cx="2400000" cy="1800000"/>
                    </a:xfrm>
                    <a:prstGeom prst="rect">
                      <a:avLst/>
                    </a:prstGeom>
                    <a:noFill/>
                    <a:ln>
                      <a:noFill/>
                    </a:ln>
                  </pic:spPr>
                </pic:pic>
              </a:graphicData>
            </a:graphic>
          </wp:inline>
        </w:drawing>
      </w:r>
    </w:p>
    <w:p w14:paraId="7A3089E3" w14:textId="77777777" w:rsidR="00C21685" w:rsidRDefault="00C21685" w:rsidP="00C21685">
      <w:pPr>
        <w:spacing w:line="360" w:lineRule="auto"/>
        <w:jc w:val="center"/>
        <w:rPr>
          <w:rFonts w:ascii="標楷體" w:eastAsia="標楷體" w:hAnsi="標楷體" w:cstheme="majorBidi"/>
          <w:color w:val="000000" w:themeColor="text1"/>
          <w:sz w:val="24"/>
          <w:szCs w:val="24"/>
        </w:rPr>
      </w:pPr>
    </w:p>
    <w:p w14:paraId="3326D3C9" w14:textId="77777777" w:rsidR="00C21685" w:rsidRDefault="00C21685" w:rsidP="00C21685">
      <w:pPr>
        <w:spacing w:line="360" w:lineRule="auto"/>
        <w:jc w:val="center"/>
        <w:rPr>
          <w:rFonts w:ascii="標楷體" w:eastAsia="標楷體" w:hAnsi="標楷體" w:cstheme="majorBidi"/>
          <w:noProof/>
          <w:color w:val="000000" w:themeColor="text1"/>
          <w:sz w:val="24"/>
          <w:szCs w:val="24"/>
          <w:lang w:eastAsia="zh-TW"/>
        </w:rPr>
      </w:pPr>
      <w:r w:rsidRPr="006A0FB8">
        <w:rPr>
          <w:rFonts w:ascii="標楷體" w:eastAsia="標楷體" w:hAnsi="標楷體" w:cstheme="majorBidi"/>
          <w:noProof/>
          <w:color w:val="000000" w:themeColor="text1"/>
          <w:sz w:val="24"/>
          <w:szCs w:val="24"/>
          <w:lang w:eastAsia="zh-TW"/>
        </w:rPr>
        <w:lastRenderedPageBreak/>
        <w:drawing>
          <wp:inline distT="0" distB="0" distL="0" distR="0" wp14:anchorId="7DA2F4A6" wp14:editId="6F908DCC">
            <wp:extent cx="2400000" cy="1800000"/>
            <wp:effectExtent l="0" t="0" r="635" b="0"/>
            <wp:docPr id="68" name="圖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71" cstate="print">
                      <a:extLst>
                        <a:ext uri="{28A0092B-C50C-407E-A947-70E740481C1C}">
                          <a14:useLocalDpi xmlns:a14="http://schemas.microsoft.com/office/drawing/2010/main" val="0"/>
                        </a:ext>
                      </a:extLst>
                    </a:blip>
                    <a:stretch>
                      <a:fillRect/>
                    </a:stretch>
                  </pic:blipFill>
                  <pic:spPr bwMode="auto">
                    <a:xfrm>
                      <a:off x="0" y="0"/>
                      <a:ext cx="2400000" cy="1800000"/>
                    </a:xfrm>
                    <a:prstGeom prst="rect">
                      <a:avLst/>
                    </a:prstGeom>
                    <a:noFill/>
                    <a:ln>
                      <a:noFill/>
                    </a:ln>
                  </pic:spPr>
                </pic:pic>
              </a:graphicData>
            </a:graphic>
          </wp:inline>
        </w:drawing>
      </w:r>
      <w:r>
        <w:rPr>
          <w:rFonts w:ascii="標楷體" w:eastAsia="標楷體" w:hAnsi="標楷體" w:cstheme="majorBidi" w:hint="eastAsia"/>
          <w:noProof/>
          <w:color w:val="000000" w:themeColor="text1"/>
          <w:sz w:val="24"/>
          <w:szCs w:val="24"/>
          <w:lang w:eastAsia="zh-TW"/>
        </w:rPr>
        <w:t xml:space="preserve"> </w:t>
      </w:r>
      <w:r w:rsidRPr="006A0FB8">
        <w:rPr>
          <w:rFonts w:ascii="標楷體" w:eastAsia="標楷體" w:hAnsi="標楷體" w:cstheme="majorBidi"/>
          <w:noProof/>
          <w:color w:val="000000" w:themeColor="text1"/>
          <w:sz w:val="24"/>
          <w:szCs w:val="24"/>
          <w:lang w:eastAsia="zh-TW"/>
        </w:rPr>
        <w:drawing>
          <wp:inline distT="0" distB="0" distL="0" distR="0" wp14:anchorId="179CB0F1" wp14:editId="713CBB54">
            <wp:extent cx="2400000" cy="1800000"/>
            <wp:effectExtent l="0" t="0" r="635" b="0"/>
            <wp:docPr id="69" name="圖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72" cstate="print">
                      <a:extLst>
                        <a:ext uri="{28A0092B-C50C-407E-A947-70E740481C1C}">
                          <a14:useLocalDpi xmlns:a14="http://schemas.microsoft.com/office/drawing/2010/main" val="0"/>
                        </a:ext>
                      </a:extLst>
                    </a:blip>
                    <a:stretch>
                      <a:fillRect/>
                    </a:stretch>
                  </pic:blipFill>
                  <pic:spPr bwMode="auto">
                    <a:xfrm>
                      <a:off x="0" y="0"/>
                      <a:ext cx="2400000" cy="1800000"/>
                    </a:xfrm>
                    <a:prstGeom prst="rect">
                      <a:avLst/>
                    </a:prstGeom>
                    <a:noFill/>
                    <a:ln>
                      <a:noFill/>
                    </a:ln>
                  </pic:spPr>
                </pic:pic>
              </a:graphicData>
            </a:graphic>
          </wp:inline>
        </w:drawing>
      </w:r>
      <w:r>
        <w:rPr>
          <w:rFonts w:ascii="標楷體" w:eastAsia="標楷體" w:hAnsi="標楷體" w:cstheme="majorBidi"/>
          <w:noProof/>
          <w:color w:val="000000" w:themeColor="text1"/>
          <w:sz w:val="24"/>
          <w:szCs w:val="24"/>
          <w:lang w:eastAsia="zh-TW"/>
        </w:rPr>
        <w:t xml:space="preserve"> </w:t>
      </w:r>
      <w:r w:rsidRPr="006A0FB8">
        <w:rPr>
          <w:rFonts w:ascii="標楷體" w:eastAsia="標楷體" w:hAnsi="標楷體" w:cstheme="majorBidi"/>
          <w:noProof/>
          <w:color w:val="000000" w:themeColor="text1"/>
          <w:sz w:val="24"/>
          <w:szCs w:val="24"/>
          <w:lang w:eastAsia="zh-TW"/>
        </w:rPr>
        <w:drawing>
          <wp:inline distT="0" distB="0" distL="0" distR="0" wp14:anchorId="41EB850B" wp14:editId="035BD6D5">
            <wp:extent cx="2400000" cy="1800000"/>
            <wp:effectExtent l="0" t="0" r="635" b="0"/>
            <wp:docPr id="70" name="圖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73" cstate="print">
                      <a:extLst>
                        <a:ext uri="{28A0092B-C50C-407E-A947-70E740481C1C}">
                          <a14:useLocalDpi xmlns:a14="http://schemas.microsoft.com/office/drawing/2010/main" val="0"/>
                        </a:ext>
                      </a:extLst>
                    </a:blip>
                    <a:stretch>
                      <a:fillRect/>
                    </a:stretch>
                  </pic:blipFill>
                  <pic:spPr bwMode="auto">
                    <a:xfrm>
                      <a:off x="0" y="0"/>
                      <a:ext cx="2400000" cy="1800000"/>
                    </a:xfrm>
                    <a:prstGeom prst="rect">
                      <a:avLst/>
                    </a:prstGeom>
                    <a:noFill/>
                    <a:ln>
                      <a:noFill/>
                    </a:ln>
                  </pic:spPr>
                </pic:pic>
              </a:graphicData>
            </a:graphic>
          </wp:inline>
        </w:drawing>
      </w:r>
    </w:p>
    <w:p w14:paraId="7397857B" w14:textId="77777777" w:rsidR="00C21685" w:rsidRDefault="00C21685" w:rsidP="00C21685">
      <w:pPr>
        <w:rPr>
          <w:rFonts w:ascii="標楷體" w:eastAsia="標楷體" w:hAnsi="標楷體" w:cstheme="majorBidi"/>
          <w:noProof/>
          <w:color w:val="000000" w:themeColor="text1"/>
          <w:sz w:val="24"/>
          <w:szCs w:val="24"/>
          <w:lang w:eastAsia="zh-TW"/>
        </w:rPr>
      </w:pPr>
      <w:r>
        <w:rPr>
          <w:rFonts w:ascii="標楷體" w:eastAsia="標楷體" w:hAnsi="標楷體" w:cstheme="majorBidi"/>
          <w:noProof/>
          <w:color w:val="000000" w:themeColor="text1"/>
          <w:sz w:val="24"/>
          <w:szCs w:val="24"/>
          <w:lang w:eastAsia="zh-TW"/>
        </w:rPr>
        <w:br w:type="page"/>
      </w:r>
    </w:p>
    <w:p w14:paraId="16E8BA1F" w14:textId="77777777" w:rsidR="00C21685" w:rsidRDefault="00C21685" w:rsidP="00C21685">
      <w:pPr>
        <w:spacing w:line="360" w:lineRule="auto"/>
        <w:jc w:val="center"/>
        <w:rPr>
          <w:rFonts w:ascii="標楷體" w:eastAsia="標楷體" w:hAnsi="標楷體" w:cstheme="majorBidi"/>
          <w:b/>
          <w:color w:val="000000" w:themeColor="text1"/>
          <w:sz w:val="48"/>
          <w:szCs w:val="24"/>
          <w:lang w:eastAsia="zh-TW"/>
        </w:rPr>
      </w:pPr>
      <w:r w:rsidRPr="006A0FB8">
        <w:rPr>
          <w:rFonts w:ascii="標楷體" w:eastAsia="標楷體" w:hAnsi="標楷體" w:cstheme="majorBidi" w:hint="eastAsia"/>
          <w:b/>
          <w:color w:val="000000" w:themeColor="text1"/>
          <w:sz w:val="48"/>
          <w:szCs w:val="24"/>
          <w:lang w:eastAsia="zh-TW"/>
        </w:rPr>
        <w:lastRenderedPageBreak/>
        <w:t>P</w:t>
      </w:r>
      <w:r w:rsidRPr="006A0FB8">
        <w:rPr>
          <w:rFonts w:ascii="標楷體" w:eastAsia="標楷體" w:hAnsi="標楷體" w:cstheme="majorBidi"/>
          <w:b/>
          <w:color w:val="000000" w:themeColor="text1"/>
          <w:sz w:val="48"/>
          <w:szCs w:val="24"/>
          <w:lang w:eastAsia="zh-TW"/>
        </w:rPr>
        <w:t>IX4D</w:t>
      </w:r>
    </w:p>
    <w:p w14:paraId="7938E33E" w14:textId="77777777" w:rsidR="00C21685" w:rsidRPr="006A0FB8" w:rsidRDefault="00C21685" w:rsidP="00C21685">
      <w:pPr>
        <w:spacing w:line="360" w:lineRule="auto"/>
        <w:jc w:val="center"/>
        <w:rPr>
          <w:rFonts w:ascii="標楷體" w:eastAsia="標楷體" w:hAnsi="標楷體" w:cstheme="majorBidi"/>
          <w:color w:val="000000" w:themeColor="text1"/>
          <w:sz w:val="24"/>
          <w:szCs w:val="24"/>
        </w:rPr>
      </w:pPr>
      <w:r w:rsidRPr="006A0FB8">
        <w:rPr>
          <w:rFonts w:ascii="標楷體" w:eastAsia="標楷體" w:hAnsi="標楷體" w:cstheme="majorBidi"/>
          <w:noProof/>
          <w:color w:val="000000" w:themeColor="text1"/>
          <w:sz w:val="24"/>
          <w:szCs w:val="24"/>
          <w:lang w:eastAsia="zh-TW"/>
        </w:rPr>
        <w:drawing>
          <wp:inline distT="0" distB="0" distL="0" distR="0" wp14:anchorId="754D6911" wp14:editId="35C49A27">
            <wp:extent cx="2400000" cy="1350000"/>
            <wp:effectExtent l="0" t="0" r="635" b="3175"/>
            <wp:docPr id="72" name="圖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74" cstate="print">
                      <a:extLst>
                        <a:ext uri="{28A0092B-C50C-407E-A947-70E740481C1C}">
                          <a14:useLocalDpi xmlns:a14="http://schemas.microsoft.com/office/drawing/2010/main" val="0"/>
                        </a:ext>
                      </a:extLst>
                    </a:blip>
                    <a:stretch>
                      <a:fillRect/>
                    </a:stretch>
                  </pic:blipFill>
                  <pic:spPr bwMode="auto">
                    <a:xfrm>
                      <a:off x="0" y="0"/>
                      <a:ext cx="2400000" cy="1350000"/>
                    </a:xfrm>
                    <a:prstGeom prst="rect">
                      <a:avLst/>
                    </a:prstGeom>
                    <a:noFill/>
                    <a:ln>
                      <a:noFill/>
                    </a:ln>
                  </pic:spPr>
                </pic:pic>
              </a:graphicData>
            </a:graphic>
          </wp:inline>
        </w:drawing>
      </w:r>
      <w:r>
        <w:rPr>
          <w:rFonts w:ascii="標楷體" w:eastAsia="標楷體" w:hAnsi="標楷體" w:cstheme="majorBidi" w:hint="eastAsia"/>
          <w:color w:val="000000" w:themeColor="text1"/>
          <w:sz w:val="24"/>
          <w:szCs w:val="24"/>
          <w:lang w:eastAsia="zh-TW"/>
        </w:rPr>
        <w:t xml:space="preserve"> </w:t>
      </w:r>
      <w:r w:rsidRPr="006A0FB8">
        <w:rPr>
          <w:rFonts w:ascii="標楷體" w:eastAsia="標楷體" w:hAnsi="標楷體" w:cstheme="majorBidi"/>
          <w:noProof/>
          <w:color w:val="000000" w:themeColor="text1"/>
          <w:sz w:val="24"/>
          <w:szCs w:val="24"/>
          <w:lang w:eastAsia="zh-TW"/>
        </w:rPr>
        <w:drawing>
          <wp:inline distT="0" distB="0" distL="0" distR="0" wp14:anchorId="525A9013" wp14:editId="775614CC">
            <wp:extent cx="2399998" cy="1349998"/>
            <wp:effectExtent l="0" t="0" r="635" b="3175"/>
            <wp:docPr id="73" name="圖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75" cstate="print">
                      <a:extLst>
                        <a:ext uri="{28A0092B-C50C-407E-A947-70E740481C1C}">
                          <a14:useLocalDpi xmlns:a14="http://schemas.microsoft.com/office/drawing/2010/main" val="0"/>
                        </a:ext>
                      </a:extLst>
                    </a:blip>
                    <a:stretch>
                      <a:fillRect/>
                    </a:stretch>
                  </pic:blipFill>
                  <pic:spPr bwMode="auto">
                    <a:xfrm>
                      <a:off x="0" y="0"/>
                      <a:ext cx="2399998" cy="1349998"/>
                    </a:xfrm>
                    <a:prstGeom prst="rect">
                      <a:avLst/>
                    </a:prstGeom>
                    <a:noFill/>
                    <a:ln>
                      <a:noFill/>
                    </a:ln>
                  </pic:spPr>
                </pic:pic>
              </a:graphicData>
            </a:graphic>
          </wp:inline>
        </w:drawing>
      </w:r>
    </w:p>
    <w:p w14:paraId="1672B344" w14:textId="77777777" w:rsidR="00C21685" w:rsidRPr="006A0FB8" w:rsidRDefault="00C21685" w:rsidP="00C21685">
      <w:pPr>
        <w:spacing w:line="360" w:lineRule="auto"/>
        <w:jc w:val="center"/>
        <w:rPr>
          <w:rFonts w:ascii="標楷體" w:eastAsia="標楷體" w:hAnsi="標楷體" w:cstheme="majorBidi"/>
          <w:color w:val="000000" w:themeColor="text1"/>
          <w:sz w:val="24"/>
          <w:szCs w:val="24"/>
        </w:rPr>
      </w:pPr>
      <w:r w:rsidRPr="006A0FB8">
        <w:rPr>
          <w:rFonts w:ascii="標楷體" w:eastAsia="標楷體" w:hAnsi="標楷體" w:cstheme="majorBidi"/>
          <w:noProof/>
          <w:color w:val="000000" w:themeColor="text1"/>
          <w:sz w:val="24"/>
          <w:szCs w:val="24"/>
          <w:lang w:eastAsia="zh-TW"/>
        </w:rPr>
        <w:drawing>
          <wp:inline distT="0" distB="0" distL="0" distR="0" wp14:anchorId="3C68C587" wp14:editId="1A6EA9C8">
            <wp:extent cx="2400000" cy="1350000"/>
            <wp:effectExtent l="0" t="0" r="635" b="3175"/>
            <wp:docPr id="74" name="圖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76" cstate="print">
                      <a:extLst>
                        <a:ext uri="{28A0092B-C50C-407E-A947-70E740481C1C}">
                          <a14:useLocalDpi xmlns:a14="http://schemas.microsoft.com/office/drawing/2010/main" val="0"/>
                        </a:ext>
                      </a:extLst>
                    </a:blip>
                    <a:stretch>
                      <a:fillRect/>
                    </a:stretch>
                  </pic:blipFill>
                  <pic:spPr bwMode="auto">
                    <a:xfrm>
                      <a:off x="0" y="0"/>
                      <a:ext cx="2400000" cy="1350000"/>
                    </a:xfrm>
                    <a:prstGeom prst="rect">
                      <a:avLst/>
                    </a:prstGeom>
                    <a:noFill/>
                    <a:ln>
                      <a:noFill/>
                    </a:ln>
                  </pic:spPr>
                </pic:pic>
              </a:graphicData>
            </a:graphic>
          </wp:inline>
        </w:drawing>
      </w:r>
      <w:r>
        <w:rPr>
          <w:rFonts w:ascii="標楷體" w:eastAsia="標楷體" w:hAnsi="標楷體" w:cstheme="majorBidi" w:hint="eastAsia"/>
          <w:color w:val="000000" w:themeColor="text1"/>
          <w:sz w:val="24"/>
          <w:szCs w:val="24"/>
          <w:lang w:eastAsia="zh-TW"/>
        </w:rPr>
        <w:t xml:space="preserve"> </w:t>
      </w:r>
      <w:r w:rsidRPr="006A0FB8">
        <w:rPr>
          <w:rFonts w:ascii="標楷體" w:eastAsia="標楷體" w:hAnsi="標楷體" w:cstheme="majorBidi"/>
          <w:noProof/>
          <w:color w:val="000000" w:themeColor="text1"/>
          <w:sz w:val="24"/>
          <w:szCs w:val="24"/>
          <w:lang w:eastAsia="zh-TW"/>
        </w:rPr>
        <w:drawing>
          <wp:inline distT="0" distB="0" distL="0" distR="0" wp14:anchorId="22741A0D" wp14:editId="5B1827A2">
            <wp:extent cx="2399998" cy="1349998"/>
            <wp:effectExtent l="0" t="0" r="635" b="3175"/>
            <wp:docPr id="75" name="圖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77" cstate="print">
                      <a:extLst>
                        <a:ext uri="{28A0092B-C50C-407E-A947-70E740481C1C}">
                          <a14:useLocalDpi xmlns:a14="http://schemas.microsoft.com/office/drawing/2010/main" val="0"/>
                        </a:ext>
                      </a:extLst>
                    </a:blip>
                    <a:stretch>
                      <a:fillRect/>
                    </a:stretch>
                  </pic:blipFill>
                  <pic:spPr bwMode="auto">
                    <a:xfrm>
                      <a:off x="0" y="0"/>
                      <a:ext cx="2399998" cy="1349998"/>
                    </a:xfrm>
                    <a:prstGeom prst="rect">
                      <a:avLst/>
                    </a:prstGeom>
                    <a:noFill/>
                    <a:ln>
                      <a:noFill/>
                    </a:ln>
                  </pic:spPr>
                </pic:pic>
              </a:graphicData>
            </a:graphic>
          </wp:inline>
        </w:drawing>
      </w:r>
    </w:p>
    <w:p w14:paraId="4954075A" w14:textId="77777777" w:rsidR="00C21685" w:rsidRDefault="00C21685" w:rsidP="00C21685">
      <w:pPr>
        <w:spacing w:line="360" w:lineRule="auto"/>
        <w:jc w:val="center"/>
        <w:rPr>
          <w:rFonts w:ascii="標楷體" w:eastAsia="標楷體" w:hAnsi="標楷體" w:cstheme="majorBidi"/>
          <w:color w:val="000000" w:themeColor="text1"/>
          <w:sz w:val="24"/>
          <w:szCs w:val="24"/>
        </w:rPr>
      </w:pPr>
      <w:r w:rsidRPr="006A0FB8">
        <w:rPr>
          <w:rFonts w:ascii="標楷體" w:eastAsia="標楷體" w:hAnsi="標楷體" w:cstheme="majorBidi"/>
          <w:noProof/>
          <w:color w:val="000000" w:themeColor="text1"/>
          <w:sz w:val="24"/>
          <w:szCs w:val="24"/>
          <w:lang w:eastAsia="zh-TW"/>
        </w:rPr>
        <w:drawing>
          <wp:inline distT="0" distB="0" distL="0" distR="0" wp14:anchorId="48B5538F" wp14:editId="6F536964">
            <wp:extent cx="2400000" cy="1350000"/>
            <wp:effectExtent l="0" t="0" r="635" b="3175"/>
            <wp:docPr id="76" name="圖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78" cstate="print">
                      <a:extLst>
                        <a:ext uri="{28A0092B-C50C-407E-A947-70E740481C1C}">
                          <a14:useLocalDpi xmlns:a14="http://schemas.microsoft.com/office/drawing/2010/main" val="0"/>
                        </a:ext>
                      </a:extLst>
                    </a:blip>
                    <a:stretch>
                      <a:fillRect/>
                    </a:stretch>
                  </pic:blipFill>
                  <pic:spPr bwMode="auto">
                    <a:xfrm>
                      <a:off x="0" y="0"/>
                      <a:ext cx="2400000" cy="1350000"/>
                    </a:xfrm>
                    <a:prstGeom prst="rect">
                      <a:avLst/>
                    </a:prstGeom>
                    <a:noFill/>
                    <a:ln>
                      <a:noFill/>
                    </a:ln>
                  </pic:spPr>
                </pic:pic>
              </a:graphicData>
            </a:graphic>
          </wp:inline>
        </w:drawing>
      </w:r>
      <w:r>
        <w:rPr>
          <w:rFonts w:ascii="標楷體" w:eastAsia="標楷體" w:hAnsi="標楷體" w:cstheme="majorBidi" w:hint="eastAsia"/>
          <w:color w:val="000000" w:themeColor="text1"/>
          <w:sz w:val="24"/>
          <w:szCs w:val="24"/>
          <w:lang w:eastAsia="zh-TW"/>
        </w:rPr>
        <w:t xml:space="preserve"> </w:t>
      </w:r>
      <w:r w:rsidRPr="006A0FB8">
        <w:rPr>
          <w:rFonts w:ascii="標楷體" w:eastAsia="標楷體" w:hAnsi="標楷體" w:cstheme="majorBidi"/>
          <w:noProof/>
          <w:color w:val="000000" w:themeColor="text1"/>
          <w:sz w:val="24"/>
          <w:szCs w:val="24"/>
          <w:lang w:eastAsia="zh-TW"/>
        </w:rPr>
        <w:drawing>
          <wp:inline distT="0" distB="0" distL="0" distR="0" wp14:anchorId="6DFF165D" wp14:editId="6E09E37F">
            <wp:extent cx="2399998" cy="1349998"/>
            <wp:effectExtent l="0" t="0" r="635" b="3175"/>
            <wp:docPr id="77" name="圖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79" cstate="print">
                      <a:extLst>
                        <a:ext uri="{28A0092B-C50C-407E-A947-70E740481C1C}">
                          <a14:useLocalDpi xmlns:a14="http://schemas.microsoft.com/office/drawing/2010/main" val="0"/>
                        </a:ext>
                      </a:extLst>
                    </a:blip>
                    <a:stretch>
                      <a:fillRect/>
                    </a:stretch>
                  </pic:blipFill>
                  <pic:spPr bwMode="auto">
                    <a:xfrm>
                      <a:off x="0" y="0"/>
                      <a:ext cx="2399998" cy="1349998"/>
                    </a:xfrm>
                    <a:prstGeom prst="rect">
                      <a:avLst/>
                    </a:prstGeom>
                    <a:noFill/>
                    <a:ln>
                      <a:noFill/>
                    </a:ln>
                  </pic:spPr>
                </pic:pic>
              </a:graphicData>
            </a:graphic>
          </wp:inline>
        </w:drawing>
      </w:r>
    </w:p>
    <w:p w14:paraId="37AAE4C2" w14:textId="77777777" w:rsidR="00C21685" w:rsidRDefault="00C21685" w:rsidP="00C21685">
      <w:pPr>
        <w:spacing w:line="360" w:lineRule="auto"/>
        <w:jc w:val="center"/>
        <w:rPr>
          <w:rFonts w:ascii="標楷體" w:eastAsia="標楷體" w:hAnsi="標楷體" w:cstheme="majorBidi"/>
          <w:color w:val="000000" w:themeColor="text1"/>
          <w:sz w:val="24"/>
          <w:szCs w:val="24"/>
        </w:rPr>
      </w:pPr>
      <w:r w:rsidRPr="006A0FB8">
        <w:rPr>
          <w:rFonts w:ascii="標楷體" w:eastAsia="標楷體" w:hAnsi="標楷體" w:cstheme="majorBidi"/>
          <w:noProof/>
          <w:color w:val="000000" w:themeColor="text1"/>
          <w:sz w:val="24"/>
          <w:szCs w:val="24"/>
          <w:lang w:eastAsia="zh-TW"/>
        </w:rPr>
        <w:drawing>
          <wp:inline distT="0" distB="0" distL="0" distR="0" wp14:anchorId="0C6966C4" wp14:editId="429828C5">
            <wp:extent cx="2414836" cy="1358345"/>
            <wp:effectExtent l="0" t="0" r="5080" b="0"/>
            <wp:docPr id="78" name="圖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80" cstate="print">
                      <a:extLst>
                        <a:ext uri="{28A0092B-C50C-407E-A947-70E740481C1C}">
                          <a14:useLocalDpi xmlns:a14="http://schemas.microsoft.com/office/drawing/2010/main" val="0"/>
                        </a:ext>
                      </a:extLst>
                    </a:blip>
                    <a:stretch>
                      <a:fillRect/>
                    </a:stretch>
                  </pic:blipFill>
                  <pic:spPr bwMode="auto">
                    <a:xfrm>
                      <a:off x="0" y="0"/>
                      <a:ext cx="2414836" cy="1358345"/>
                    </a:xfrm>
                    <a:prstGeom prst="rect">
                      <a:avLst/>
                    </a:prstGeom>
                    <a:noFill/>
                    <a:ln>
                      <a:noFill/>
                    </a:ln>
                  </pic:spPr>
                </pic:pic>
              </a:graphicData>
            </a:graphic>
          </wp:inline>
        </w:drawing>
      </w:r>
      <w:r>
        <w:rPr>
          <w:rFonts w:ascii="標楷體" w:eastAsia="標楷體" w:hAnsi="標楷體" w:cstheme="majorBidi" w:hint="eastAsia"/>
          <w:color w:val="000000" w:themeColor="text1"/>
          <w:sz w:val="24"/>
          <w:szCs w:val="24"/>
          <w:lang w:eastAsia="zh-TW"/>
        </w:rPr>
        <w:t xml:space="preserve"> </w:t>
      </w:r>
      <w:r w:rsidRPr="006A0FB8">
        <w:rPr>
          <w:rFonts w:ascii="標楷體" w:eastAsia="標楷體" w:hAnsi="標楷體" w:cstheme="majorBidi"/>
          <w:noProof/>
          <w:color w:val="000000" w:themeColor="text1"/>
          <w:sz w:val="24"/>
          <w:szCs w:val="24"/>
          <w:lang w:eastAsia="zh-TW"/>
        </w:rPr>
        <w:drawing>
          <wp:inline distT="0" distB="0" distL="0" distR="0" wp14:anchorId="6260F6EA" wp14:editId="3CED57AF">
            <wp:extent cx="2435045" cy="1369712"/>
            <wp:effectExtent l="0" t="0" r="3810" b="1905"/>
            <wp:docPr id="79" name="圖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81" cstate="print">
                      <a:extLst>
                        <a:ext uri="{28A0092B-C50C-407E-A947-70E740481C1C}">
                          <a14:useLocalDpi xmlns:a14="http://schemas.microsoft.com/office/drawing/2010/main" val="0"/>
                        </a:ext>
                      </a:extLst>
                    </a:blip>
                    <a:stretch>
                      <a:fillRect/>
                    </a:stretch>
                  </pic:blipFill>
                  <pic:spPr bwMode="auto">
                    <a:xfrm>
                      <a:off x="0" y="0"/>
                      <a:ext cx="2435045" cy="1369712"/>
                    </a:xfrm>
                    <a:prstGeom prst="rect">
                      <a:avLst/>
                    </a:prstGeom>
                    <a:noFill/>
                    <a:ln>
                      <a:noFill/>
                    </a:ln>
                  </pic:spPr>
                </pic:pic>
              </a:graphicData>
            </a:graphic>
          </wp:inline>
        </w:drawing>
      </w:r>
    </w:p>
    <w:p w14:paraId="3216B0E2" w14:textId="77777777" w:rsidR="00C21685" w:rsidRDefault="00C21685" w:rsidP="00C21685">
      <w:pPr>
        <w:spacing w:line="360" w:lineRule="auto"/>
        <w:jc w:val="center"/>
        <w:rPr>
          <w:rFonts w:ascii="標楷體" w:eastAsia="標楷體" w:hAnsi="標楷體" w:cstheme="majorBidi"/>
          <w:b/>
          <w:color w:val="000000" w:themeColor="text1"/>
          <w:sz w:val="48"/>
          <w:szCs w:val="24"/>
          <w:lang w:eastAsia="zh-TW"/>
        </w:rPr>
      </w:pPr>
      <w:r w:rsidRPr="006A0FB8">
        <w:rPr>
          <w:rFonts w:ascii="標楷體" w:eastAsia="標楷體" w:hAnsi="標楷體" w:cstheme="majorBidi"/>
          <w:noProof/>
          <w:color w:val="000000" w:themeColor="text1"/>
          <w:sz w:val="24"/>
          <w:szCs w:val="24"/>
          <w:lang w:eastAsia="zh-TW"/>
        </w:rPr>
        <w:drawing>
          <wp:inline distT="0" distB="0" distL="0" distR="0" wp14:anchorId="7849A4E5" wp14:editId="3C47DA9B">
            <wp:extent cx="2414835" cy="1358345"/>
            <wp:effectExtent l="0" t="0" r="5080" b="0"/>
            <wp:docPr id="80" name="圖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82" cstate="print">
                      <a:extLst>
                        <a:ext uri="{28A0092B-C50C-407E-A947-70E740481C1C}">
                          <a14:useLocalDpi xmlns:a14="http://schemas.microsoft.com/office/drawing/2010/main" val="0"/>
                        </a:ext>
                      </a:extLst>
                    </a:blip>
                    <a:stretch>
                      <a:fillRect/>
                    </a:stretch>
                  </pic:blipFill>
                  <pic:spPr bwMode="auto">
                    <a:xfrm>
                      <a:off x="0" y="0"/>
                      <a:ext cx="2414835" cy="1358345"/>
                    </a:xfrm>
                    <a:prstGeom prst="rect">
                      <a:avLst/>
                    </a:prstGeom>
                    <a:noFill/>
                    <a:ln>
                      <a:noFill/>
                    </a:ln>
                  </pic:spPr>
                </pic:pic>
              </a:graphicData>
            </a:graphic>
          </wp:inline>
        </w:drawing>
      </w:r>
      <w:r w:rsidRPr="006A0FB8">
        <w:rPr>
          <w:rFonts w:ascii="標楷體" w:eastAsia="標楷體" w:hAnsi="標楷體" w:cstheme="majorBidi"/>
          <w:noProof/>
          <w:color w:val="000000" w:themeColor="text1"/>
          <w:sz w:val="24"/>
          <w:szCs w:val="24"/>
          <w:lang w:eastAsia="zh-TW"/>
        </w:rPr>
        <w:drawing>
          <wp:inline distT="0" distB="0" distL="0" distR="0" wp14:anchorId="2B9A3810" wp14:editId="566589CA">
            <wp:extent cx="2414835" cy="1358345"/>
            <wp:effectExtent l="0" t="0" r="5080" b="0"/>
            <wp:docPr id="81" name="圖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83" cstate="print">
                      <a:extLst>
                        <a:ext uri="{28A0092B-C50C-407E-A947-70E740481C1C}">
                          <a14:useLocalDpi xmlns:a14="http://schemas.microsoft.com/office/drawing/2010/main" val="0"/>
                        </a:ext>
                      </a:extLst>
                    </a:blip>
                    <a:stretch>
                      <a:fillRect/>
                    </a:stretch>
                  </pic:blipFill>
                  <pic:spPr bwMode="auto">
                    <a:xfrm>
                      <a:off x="0" y="0"/>
                      <a:ext cx="2414835" cy="1358345"/>
                    </a:xfrm>
                    <a:prstGeom prst="rect">
                      <a:avLst/>
                    </a:prstGeom>
                    <a:noFill/>
                    <a:ln>
                      <a:noFill/>
                    </a:ln>
                  </pic:spPr>
                </pic:pic>
              </a:graphicData>
            </a:graphic>
          </wp:inline>
        </w:drawing>
      </w:r>
    </w:p>
    <w:p w14:paraId="2B8C8FBE" w14:textId="77777777" w:rsidR="00C21685" w:rsidRDefault="00C21685" w:rsidP="00C21685">
      <w:pPr>
        <w:spacing w:line="360" w:lineRule="auto"/>
        <w:jc w:val="center"/>
        <w:rPr>
          <w:rFonts w:ascii="標楷體" w:eastAsia="標楷體" w:hAnsi="標楷體" w:cstheme="majorBidi"/>
          <w:b/>
          <w:color w:val="000000" w:themeColor="text1"/>
          <w:sz w:val="48"/>
          <w:szCs w:val="24"/>
          <w:lang w:eastAsia="zh-TW"/>
        </w:rPr>
      </w:pPr>
      <w:r w:rsidRPr="006A0FB8">
        <w:rPr>
          <w:rFonts w:ascii="標楷體" w:eastAsia="標楷體" w:hAnsi="標楷體" w:cstheme="majorBidi"/>
          <w:noProof/>
          <w:color w:val="000000" w:themeColor="text1"/>
          <w:sz w:val="24"/>
          <w:szCs w:val="24"/>
          <w:lang w:eastAsia="zh-TW"/>
        </w:rPr>
        <w:lastRenderedPageBreak/>
        <w:drawing>
          <wp:inline distT="0" distB="0" distL="0" distR="0" wp14:anchorId="1063EB45" wp14:editId="64456438">
            <wp:extent cx="2414835" cy="1358345"/>
            <wp:effectExtent l="0" t="0" r="5080" b="0"/>
            <wp:docPr id="82" name="圖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84" cstate="print">
                      <a:extLst>
                        <a:ext uri="{28A0092B-C50C-407E-A947-70E740481C1C}">
                          <a14:useLocalDpi xmlns:a14="http://schemas.microsoft.com/office/drawing/2010/main" val="0"/>
                        </a:ext>
                      </a:extLst>
                    </a:blip>
                    <a:stretch>
                      <a:fillRect/>
                    </a:stretch>
                  </pic:blipFill>
                  <pic:spPr bwMode="auto">
                    <a:xfrm>
                      <a:off x="0" y="0"/>
                      <a:ext cx="2414835" cy="1358345"/>
                    </a:xfrm>
                    <a:prstGeom prst="rect">
                      <a:avLst/>
                    </a:prstGeom>
                    <a:noFill/>
                    <a:ln>
                      <a:noFill/>
                    </a:ln>
                  </pic:spPr>
                </pic:pic>
              </a:graphicData>
            </a:graphic>
          </wp:inline>
        </w:drawing>
      </w:r>
      <w:r>
        <w:rPr>
          <w:rFonts w:ascii="標楷體" w:eastAsia="標楷體" w:hAnsi="標楷體" w:cstheme="majorBidi" w:hint="eastAsia"/>
          <w:b/>
          <w:color w:val="000000" w:themeColor="text1"/>
          <w:sz w:val="48"/>
          <w:szCs w:val="24"/>
          <w:lang w:eastAsia="zh-TW"/>
        </w:rPr>
        <w:t xml:space="preserve"> </w:t>
      </w:r>
      <w:r w:rsidRPr="006A0FB8">
        <w:rPr>
          <w:rFonts w:ascii="標楷體" w:eastAsia="標楷體" w:hAnsi="標楷體" w:cstheme="majorBidi"/>
          <w:noProof/>
          <w:color w:val="000000" w:themeColor="text1"/>
          <w:sz w:val="24"/>
          <w:szCs w:val="24"/>
          <w:lang w:eastAsia="zh-TW"/>
        </w:rPr>
        <w:drawing>
          <wp:inline distT="0" distB="0" distL="0" distR="0" wp14:anchorId="5522B459" wp14:editId="2F6DABC6">
            <wp:extent cx="2414835" cy="1358345"/>
            <wp:effectExtent l="0" t="0" r="5080" b="0"/>
            <wp:docPr id="83" name="圖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85" cstate="print">
                      <a:extLst>
                        <a:ext uri="{28A0092B-C50C-407E-A947-70E740481C1C}">
                          <a14:useLocalDpi xmlns:a14="http://schemas.microsoft.com/office/drawing/2010/main" val="0"/>
                        </a:ext>
                      </a:extLst>
                    </a:blip>
                    <a:stretch>
                      <a:fillRect/>
                    </a:stretch>
                  </pic:blipFill>
                  <pic:spPr bwMode="auto">
                    <a:xfrm>
                      <a:off x="0" y="0"/>
                      <a:ext cx="2414835" cy="1358345"/>
                    </a:xfrm>
                    <a:prstGeom prst="rect">
                      <a:avLst/>
                    </a:prstGeom>
                    <a:noFill/>
                    <a:ln>
                      <a:noFill/>
                    </a:ln>
                  </pic:spPr>
                </pic:pic>
              </a:graphicData>
            </a:graphic>
          </wp:inline>
        </w:drawing>
      </w:r>
    </w:p>
    <w:p w14:paraId="4A7323FF" w14:textId="77777777" w:rsidR="00C21685" w:rsidRPr="006A0FB8" w:rsidRDefault="00C21685" w:rsidP="00C21685">
      <w:pPr>
        <w:spacing w:line="360" w:lineRule="auto"/>
        <w:jc w:val="center"/>
        <w:rPr>
          <w:rFonts w:ascii="標楷體" w:eastAsia="標楷體" w:hAnsi="標楷體" w:cstheme="majorBidi"/>
          <w:b/>
          <w:color w:val="000000" w:themeColor="text1"/>
          <w:sz w:val="48"/>
          <w:szCs w:val="24"/>
          <w:lang w:eastAsia="zh-TW"/>
        </w:rPr>
      </w:pPr>
      <w:r w:rsidRPr="006A0FB8">
        <w:rPr>
          <w:rFonts w:ascii="標楷體" w:eastAsia="標楷體" w:hAnsi="標楷體" w:cstheme="majorBidi"/>
          <w:noProof/>
          <w:color w:val="000000" w:themeColor="text1"/>
          <w:sz w:val="24"/>
          <w:szCs w:val="24"/>
          <w:lang w:eastAsia="zh-TW"/>
        </w:rPr>
        <w:drawing>
          <wp:inline distT="0" distB="0" distL="0" distR="0" wp14:anchorId="1D63A4EC" wp14:editId="12BAAAFC">
            <wp:extent cx="2414835" cy="1358345"/>
            <wp:effectExtent l="0" t="0" r="5080" b="0"/>
            <wp:docPr id="84" name="圖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86" cstate="print">
                      <a:extLst>
                        <a:ext uri="{28A0092B-C50C-407E-A947-70E740481C1C}">
                          <a14:useLocalDpi xmlns:a14="http://schemas.microsoft.com/office/drawing/2010/main" val="0"/>
                        </a:ext>
                      </a:extLst>
                    </a:blip>
                    <a:stretch>
                      <a:fillRect/>
                    </a:stretch>
                  </pic:blipFill>
                  <pic:spPr bwMode="auto">
                    <a:xfrm>
                      <a:off x="0" y="0"/>
                      <a:ext cx="2414835" cy="1358345"/>
                    </a:xfrm>
                    <a:prstGeom prst="rect">
                      <a:avLst/>
                    </a:prstGeom>
                    <a:noFill/>
                    <a:ln>
                      <a:noFill/>
                    </a:ln>
                  </pic:spPr>
                </pic:pic>
              </a:graphicData>
            </a:graphic>
          </wp:inline>
        </w:drawing>
      </w:r>
      <w:r>
        <w:rPr>
          <w:rFonts w:ascii="標楷體" w:eastAsia="標楷體" w:hAnsi="標楷體" w:cstheme="majorBidi" w:hint="eastAsia"/>
          <w:b/>
          <w:color w:val="000000" w:themeColor="text1"/>
          <w:sz w:val="48"/>
          <w:szCs w:val="24"/>
          <w:lang w:eastAsia="zh-TW"/>
        </w:rPr>
        <w:t xml:space="preserve"> </w:t>
      </w:r>
      <w:r w:rsidRPr="006A0FB8">
        <w:rPr>
          <w:rFonts w:ascii="標楷體" w:eastAsia="標楷體" w:hAnsi="標楷體" w:cstheme="majorBidi"/>
          <w:noProof/>
          <w:color w:val="000000" w:themeColor="text1"/>
          <w:sz w:val="24"/>
          <w:szCs w:val="24"/>
          <w:lang w:eastAsia="zh-TW"/>
        </w:rPr>
        <w:drawing>
          <wp:inline distT="0" distB="0" distL="0" distR="0" wp14:anchorId="1E3E3055" wp14:editId="52D0FBDA">
            <wp:extent cx="2414835" cy="1358345"/>
            <wp:effectExtent l="0" t="0" r="5080" b="0"/>
            <wp:docPr id="85" name="圖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87" cstate="print">
                      <a:extLst>
                        <a:ext uri="{28A0092B-C50C-407E-A947-70E740481C1C}">
                          <a14:useLocalDpi xmlns:a14="http://schemas.microsoft.com/office/drawing/2010/main" val="0"/>
                        </a:ext>
                      </a:extLst>
                    </a:blip>
                    <a:stretch>
                      <a:fillRect/>
                    </a:stretch>
                  </pic:blipFill>
                  <pic:spPr bwMode="auto">
                    <a:xfrm>
                      <a:off x="0" y="0"/>
                      <a:ext cx="2414835" cy="1358345"/>
                    </a:xfrm>
                    <a:prstGeom prst="rect">
                      <a:avLst/>
                    </a:prstGeom>
                    <a:noFill/>
                    <a:ln>
                      <a:noFill/>
                    </a:ln>
                  </pic:spPr>
                </pic:pic>
              </a:graphicData>
            </a:graphic>
          </wp:inline>
        </w:drawing>
      </w:r>
    </w:p>
    <w:p w14:paraId="3E38BB6A" w14:textId="77777777" w:rsidR="00C21685" w:rsidRPr="006A0FB8" w:rsidRDefault="00C21685" w:rsidP="00C21685">
      <w:pPr>
        <w:spacing w:line="360" w:lineRule="auto"/>
        <w:jc w:val="center"/>
        <w:rPr>
          <w:rFonts w:ascii="標楷體" w:eastAsia="標楷體" w:hAnsi="標楷體" w:cstheme="majorBidi"/>
          <w:b/>
          <w:color w:val="000000" w:themeColor="text1"/>
          <w:sz w:val="48"/>
          <w:szCs w:val="24"/>
          <w:lang w:eastAsia="zh-TW"/>
        </w:rPr>
      </w:pPr>
      <w:r w:rsidRPr="006A0FB8">
        <w:rPr>
          <w:rFonts w:ascii="標楷體" w:eastAsia="標楷體" w:hAnsi="標楷體" w:cstheme="majorBidi"/>
          <w:noProof/>
          <w:color w:val="000000" w:themeColor="text1"/>
          <w:sz w:val="24"/>
          <w:szCs w:val="24"/>
          <w:lang w:eastAsia="zh-TW"/>
        </w:rPr>
        <w:drawing>
          <wp:inline distT="0" distB="0" distL="0" distR="0" wp14:anchorId="365AC545" wp14:editId="534EB132">
            <wp:extent cx="2414835" cy="1358345"/>
            <wp:effectExtent l="0" t="0" r="5080" b="0"/>
            <wp:docPr id="86" name="圖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88" cstate="print">
                      <a:extLst>
                        <a:ext uri="{28A0092B-C50C-407E-A947-70E740481C1C}">
                          <a14:useLocalDpi xmlns:a14="http://schemas.microsoft.com/office/drawing/2010/main" val="0"/>
                        </a:ext>
                      </a:extLst>
                    </a:blip>
                    <a:stretch>
                      <a:fillRect/>
                    </a:stretch>
                  </pic:blipFill>
                  <pic:spPr bwMode="auto">
                    <a:xfrm>
                      <a:off x="0" y="0"/>
                      <a:ext cx="2414835" cy="1358345"/>
                    </a:xfrm>
                    <a:prstGeom prst="rect">
                      <a:avLst/>
                    </a:prstGeom>
                    <a:noFill/>
                    <a:ln>
                      <a:noFill/>
                    </a:ln>
                  </pic:spPr>
                </pic:pic>
              </a:graphicData>
            </a:graphic>
          </wp:inline>
        </w:drawing>
      </w:r>
      <w:r>
        <w:rPr>
          <w:rFonts w:ascii="標楷體" w:eastAsia="標楷體" w:hAnsi="標楷體" w:cstheme="majorBidi" w:hint="eastAsia"/>
          <w:b/>
          <w:color w:val="000000" w:themeColor="text1"/>
          <w:sz w:val="48"/>
          <w:szCs w:val="24"/>
          <w:lang w:eastAsia="zh-TW"/>
        </w:rPr>
        <w:t xml:space="preserve"> </w:t>
      </w:r>
      <w:r w:rsidRPr="006A0FB8">
        <w:rPr>
          <w:rFonts w:ascii="標楷體" w:eastAsia="標楷體" w:hAnsi="標楷體" w:cstheme="majorBidi"/>
          <w:noProof/>
          <w:color w:val="000000" w:themeColor="text1"/>
          <w:sz w:val="24"/>
          <w:szCs w:val="24"/>
          <w:lang w:eastAsia="zh-TW"/>
        </w:rPr>
        <w:drawing>
          <wp:inline distT="0" distB="0" distL="0" distR="0" wp14:anchorId="0CF0AFCC" wp14:editId="0894D66A">
            <wp:extent cx="2414835" cy="1358345"/>
            <wp:effectExtent l="0" t="0" r="5080" b="0"/>
            <wp:docPr id="87" name="圖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89" cstate="print">
                      <a:extLst>
                        <a:ext uri="{28A0092B-C50C-407E-A947-70E740481C1C}">
                          <a14:useLocalDpi xmlns:a14="http://schemas.microsoft.com/office/drawing/2010/main" val="0"/>
                        </a:ext>
                      </a:extLst>
                    </a:blip>
                    <a:stretch>
                      <a:fillRect/>
                    </a:stretch>
                  </pic:blipFill>
                  <pic:spPr bwMode="auto">
                    <a:xfrm>
                      <a:off x="0" y="0"/>
                      <a:ext cx="2414835" cy="1358345"/>
                    </a:xfrm>
                    <a:prstGeom prst="rect">
                      <a:avLst/>
                    </a:prstGeom>
                    <a:noFill/>
                    <a:ln>
                      <a:noFill/>
                    </a:ln>
                  </pic:spPr>
                </pic:pic>
              </a:graphicData>
            </a:graphic>
          </wp:inline>
        </w:drawing>
      </w:r>
    </w:p>
    <w:p w14:paraId="217A99D1" w14:textId="77777777" w:rsidR="00C21685" w:rsidRPr="006A0FB8" w:rsidRDefault="00C21685" w:rsidP="00C21685">
      <w:pPr>
        <w:spacing w:line="360" w:lineRule="auto"/>
        <w:jc w:val="center"/>
        <w:rPr>
          <w:rFonts w:ascii="標楷體" w:eastAsia="標楷體" w:hAnsi="標楷體" w:cstheme="majorBidi"/>
          <w:b/>
          <w:color w:val="000000" w:themeColor="text1"/>
          <w:sz w:val="48"/>
          <w:szCs w:val="24"/>
          <w:lang w:eastAsia="zh-TW"/>
        </w:rPr>
      </w:pPr>
      <w:r w:rsidRPr="006A0FB8">
        <w:rPr>
          <w:rFonts w:ascii="標楷體" w:eastAsia="標楷體" w:hAnsi="標楷體" w:cstheme="majorBidi"/>
          <w:noProof/>
          <w:color w:val="000000" w:themeColor="text1"/>
          <w:sz w:val="24"/>
          <w:szCs w:val="24"/>
          <w:lang w:eastAsia="zh-TW"/>
        </w:rPr>
        <w:drawing>
          <wp:inline distT="0" distB="0" distL="0" distR="0" wp14:anchorId="50F267EA" wp14:editId="7E8959D1">
            <wp:extent cx="2414835" cy="1358345"/>
            <wp:effectExtent l="0" t="0" r="5080" b="0"/>
            <wp:docPr id="88" name="圖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90" cstate="print">
                      <a:extLst>
                        <a:ext uri="{28A0092B-C50C-407E-A947-70E740481C1C}">
                          <a14:useLocalDpi xmlns:a14="http://schemas.microsoft.com/office/drawing/2010/main" val="0"/>
                        </a:ext>
                      </a:extLst>
                    </a:blip>
                    <a:stretch>
                      <a:fillRect/>
                    </a:stretch>
                  </pic:blipFill>
                  <pic:spPr bwMode="auto">
                    <a:xfrm>
                      <a:off x="0" y="0"/>
                      <a:ext cx="2414835" cy="1358345"/>
                    </a:xfrm>
                    <a:prstGeom prst="rect">
                      <a:avLst/>
                    </a:prstGeom>
                    <a:noFill/>
                    <a:ln>
                      <a:noFill/>
                    </a:ln>
                  </pic:spPr>
                </pic:pic>
              </a:graphicData>
            </a:graphic>
          </wp:inline>
        </w:drawing>
      </w:r>
      <w:r>
        <w:rPr>
          <w:rFonts w:ascii="標楷體" w:eastAsia="標楷體" w:hAnsi="標楷體" w:cstheme="majorBidi" w:hint="eastAsia"/>
          <w:b/>
          <w:color w:val="000000" w:themeColor="text1"/>
          <w:sz w:val="48"/>
          <w:szCs w:val="24"/>
          <w:lang w:eastAsia="zh-TW"/>
        </w:rPr>
        <w:t xml:space="preserve"> </w:t>
      </w:r>
      <w:r w:rsidRPr="006A0FB8">
        <w:rPr>
          <w:rFonts w:ascii="標楷體" w:eastAsia="標楷體" w:hAnsi="標楷體" w:cstheme="majorBidi"/>
          <w:noProof/>
          <w:color w:val="000000" w:themeColor="text1"/>
          <w:sz w:val="24"/>
          <w:szCs w:val="24"/>
          <w:lang w:eastAsia="zh-TW"/>
        </w:rPr>
        <w:drawing>
          <wp:inline distT="0" distB="0" distL="0" distR="0" wp14:anchorId="764790A6" wp14:editId="32851589">
            <wp:extent cx="2414835" cy="1358345"/>
            <wp:effectExtent l="0" t="0" r="5080" b="0"/>
            <wp:docPr id="89" name="圖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i\Desktop\Watershed\GIS水文分析\投影片1.JPG"/>
                    <pic:cNvPicPr>
                      <a:picLocks noChangeAspect="1" noChangeArrowheads="1"/>
                    </pic:cNvPicPr>
                  </pic:nvPicPr>
                  <pic:blipFill>
                    <a:blip r:embed="rId91" cstate="print">
                      <a:extLst>
                        <a:ext uri="{28A0092B-C50C-407E-A947-70E740481C1C}">
                          <a14:useLocalDpi xmlns:a14="http://schemas.microsoft.com/office/drawing/2010/main" val="0"/>
                        </a:ext>
                      </a:extLst>
                    </a:blip>
                    <a:stretch>
                      <a:fillRect/>
                    </a:stretch>
                  </pic:blipFill>
                  <pic:spPr bwMode="auto">
                    <a:xfrm>
                      <a:off x="0" y="0"/>
                      <a:ext cx="2414835" cy="1358345"/>
                    </a:xfrm>
                    <a:prstGeom prst="rect">
                      <a:avLst/>
                    </a:prstGeom>
                    <a:noFill/>
                    <a:ln>
                      <a:noFill/>
                    </a:ln>
                  </pic:spPr>
                </pic:pic>
              </a:graphicData>
            </a:graphic>
          </wp:inline>
        </w:drawing>
      </w:r>
    </w:p>
    <w:p w14:paraId="1F1F0C1E" w14:textId="77777777" w:rsidR="00C21685" w:rsidRPr="00B345B4" w:rsidRDefault="00C21685" w:rsidP="00B345B4">
      <w:pPr>
        <w:spacing w:line="360" w:lineRule="auto"/>
        <w:jc w:val="both"/>
        <w:rPr>
          <w:rFonts w:asciiTheme="majorBidi" w:hAnsiTheme="majorBidi" w:cstheme="majorBidi"/>
          <w:sz w:val="24"/>
          <w:szCs w:val="24"/>
        </w:rPr>
      </w:pPr>
    </w:p>
    <w:sectPr w:rsidR="00C21685" w:rsidRPr="00B345B4" w:rsidSect="0033050E">
      <w:footerReference w:type="default" r:id="rId92"/>
      <w:pgSz w:w="12240" w:h="15840"/>
      <w:pgMar w:top="108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7C0945" w14:textId="77777777" w:rsidR="00C272EB" w:rsidRDefault="00C272EB" w:rsidP="00E26C57">
      <w:pPr>
        <w:spacing w:after="0" w:line="240" w:lineRule="auto"/>
      </w:pPr>
      <w:r>
        <w:separator/>
      </w:r>
    </w:p>
  </w:endnote>
  <w:endnote w:type="continuationSeparator" w:id="0">
    <w:p w14:paraId="725964B7" w14:textId="77777777" w:rsidR="00C272EB" w:rsidRDefault="00C272EB" w:rsidP="00E26C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New York">
    <w:altName w:val="Times New Roman"/>
    <w:panose1 w:val="02040503060506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4854256"/>
      <w:docPartObj>
        <w:docPartGallery w:val="Page Numbers (Bottom of Page)"/>
        <w:docPartUnique/>
      </w:docPartObj>
    </w:sdtPr>
    <w:sdtEndPr>
      <w:rPr>
        <w:noProof/>
      </w:rPr>
    </w:sdtEndPr>
    <w:sdtContent>
      <w:p w14:paraId="5735C92B" w14:textId="5C4B5769" w:rsidR="00E26C57" w:rsidRDefault="00E26C57">
        <w:pPr>
          <w:pStyle w:val="a6"/>
          <w:jc w:val="center"/>
        </w:pPr>
        <w:r>
          <w:fldChar w:fldCharType="begin"/>
        </w:r>
        <w:r>
          <w:instrText xml:space="preserve"> PAGE   \* MERGEFORMAT </w:instrText>
        </w:r>
        <w:r>
          <w:fldChar w:fldCharType="separate"/>
        </w:r>
        <w:r w:rsidR="004C0D35">
          <w:rPr>
            <w:noProof/>
          </w:rPr>
          <w:t>2</w:t>
        </w:r>
        <w:r>
          <w:rPr>
            <w:noProof/>
          </w:rPr>
          <w:fldChar w:fldCharType="end"/>
        </w:r>
      </w:p>
    </w:sdtContent>
  </w:sdt>
  <w:p w14:paraId="233A4E06" w14:textId="77777777" w:rsidR="00E26C57" w:rsidRDefault="00E26C57">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D413B4" w14:textId="77777777" w:rsidR="00C272EB" w:rsidRDefault="00C272EB" w:rsidP="00E26C57">
      <w:pPr>
        <w:spacing w:after="0" w:line="240" w:lineRule="auto"/>
      </w:pPr>
      <w:r>
        <w:separator/>
      </w:r>
    </w:p>
  </w:footnote>
  <w:footnote w:type="continuationSeparator" w:id="0">
    <w:p w14:paraId="2A347873" w14:textId="77777777" w:rsidR="00C272EB" w:rsidRDefault="00C272EB" w:rsidP="00E26C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226182"/>
    <w:multiLevelType w:val="multilevel"/>
    <w:tmpl w:val="296C7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140"/>
    <w:rsid w:val="000236CA"/>
    <w:rsid w:val="000274FA"/>
    <w:rsid w:val="00034533"/>
    <w:rsid w:val="000B0F40"/>
    <w:rsid w:val="000B794D"/>
    <w:rsid w:val="000E7185"/>
    <w:rsid w:val="00143EAC"/>
    <w:rsid w:val="00172B40"/>
    <w:rsid w:val="0019615F"/>
    <w:rsid w:val="001E4D04"/>
    <w:rsid w:val="002146DE"/>
    <w:rsid w:val="00251C42"/>
    <w:rsid w:val="002F2EF2"/>
    <w:rsid w:val="00303CC6"/>
    <w:rsid w:val="0033050E"/>
    <w:rsid w:val="0035475B"/>
    <w:rsid w:val="0038209E"/>
    <w:rsid w:val="003F2ABC"/>
    <w:rsid w:val="0041566B"/>
    <w:rsid w:val="00431CBF"/>
    <w:rsid w:val="004C0D35"/>
    <w:rsid w:val="005C5415"/>
    <w:rsid w:val="00742068"/>
    <w:rsid w:val="00757160"/>
    <w:rsid w:val="00870D05"/>
    <w:rsid w:val="00876F60"/>
    <w:rsid w:val="0088238D"/>
    <w:rsid w:val="008C4282"/>
    <w:rsid w:val="008E6A89"/>
    <w:rsid w:val="0094224B"/>
    <w:rsid w:val="009C24C3"/>
    <w:rsid w:val="00A24C11"/>
    <w:rsid w:val="00AA5793"/>
    <w:rsid w:val="00B345B4"/>
    <w:rsid w:val="00B3772D"/>
    <w:rsid w:val="00B46974"/>
    <w:rsid w:val="00B93CDE"/>
    <w:rsid w:val="00C21685"/>
    <w:rsid w:val="00C263B8"/>
    <w:rsid w:val="00C272EB"/>
    <w:rsid w:val="00C42140"/>
    <w:rsid w:val="00C979FA"/>
    <w:rsid w:val="00CA45B2"/>
    <w:rsid w:val="00CE5DBC"/>
    <w:rsid w:val="00D16160"/>
    <w:rsid w:val="00DB0820"/>
    <w:rsid w:val="00E14FC4"/>
    <w:rsid w:val="00E26C57"/>
    <w:rsid w:val="00E94278"/>
    <w:rsid w:val="00F42E17"/>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F79319"/>
  <w15:chartTrackingRefBased/>
  <w15:docId w15:val="{283D5C91-0AA4-46E6-95D4-6F451787D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5C541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42068"/>
    <w:rPr>
      <w:b/>
      <w:bCs/>
    </w:rPr>
  </w:style>
  <w:style w:type="character" w:customStyle="1" w:styleId="20">
    <w:name w:val="標題 2 字元"/>
    <w:basedOn w:val="a0"/>
    <w:link w:val="2"/>
    <w:uiPriority w:val="9"/>
    <w:rsid w:val="005C5415"/>
    <w:rPr>
      <w:rFonts w:ascii="Times New Roman" w:eastAsia="Times New Roman" w:hAnsi="Times New Roman" w:cs="Times New Roman"/>
      <w:b/>
      <w:bCs/>
      <w:sz w:val="36"/>
      <w:szCs w:val="36"/>
    </w:rPr>
  </w:style>
  <w:style w:type="paragraph" w:styleId="Web">
    <w:name w:val="Normal (Web)"/>
    <w:basedOn w:val="a"/>
    <w:uiPriority w:val="99"/>
    <w:semiHidden/>
    <w:unhideWhenUsed/>
    <w:rsid w:val="00B345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0">
    <w:name w:val="msonormal"/>
    <w:basedOn w:val="a"/>
    <w:rsid w:val="00E26C57"/>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header"/>
    <w:basedOn w:val="a"/>
    <w:link w:val="a5"/>
    <w:uiPriority w:val="99"/>
    <w:unhideWhenUsed/>
    <w:rsid w:val="00E26C57"/>
    <w:pPr>
      <w:tabs>
        <w:tab w:val="center" w:pos="4680"/>
        <w:tab w:val="right" w:pos="9360"/>
      </w:tabs>
      <w:spacing w:after="0" w:line="240" w:lineRule="auto"/>
    </w:pPr>
  </w:style>
  <w:style w:type="character" w:customStyle="1" w:styleId="a5">
    <w:name w:val="頁首 字元"/>
    <w:basedOn w:val="a0"/>
    <w:link w:val="a4"/>
    <w:uiPriority w:val="99"/>
    <w:rsid w:val="00E26C57"/>
  </w:style>
  <w:style w:type="paragraph" w:styleId="a6">
    <w:name w:val="footer"/>
    <w:basedOn w:val="a"/>
    <w:link w:val="a7"/>
    <w:uiPriority w:val="99"/>
    <w:unhideWhenUsed/>
    <w:rsid w:val="00E26C57"/>
    <w:pPr>
      <w:tabs>
        <w:tab w:val="center" w:pos="4680"/>
        <w:tab w:val="right" w:pos="9360"/>
      </w:tabs>
      <w:spacing w:after="0" w:line="240" w:lineRule="auto"/>
    </w:pPr>
  </w:style>
  <w:style w:type="character" w:customStyle="1" w:styleId="a7">
    <w:name w:val="頁尾 字元"/>
    <w:basedOn w:val="a0"/>
    <w:link w:val="a6"/>
    <w:uiPriority w:val="99"/>
    <w:rsid w:val="00E26C57"/>
  </w:style>
  <w:style w:type="character" w:styleId="a8">
    <w:name w:val="Hyperlink"/>
    <w:basedOn w:val="a0"/>
    <w:uiPriority w:val="99"/>
    <w:semiHidden/>
    <w:unhideWhenUsed/>
    <w:rsid w:val="008C428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5523437">
      <w:bodyDiv w:val="1"/>
      <w:marLeft w:val="0"/>
      <w:marRight w:val="0"/>
      <w:marTop w:val="0"/>
      <w:marBottom w:val="0"/>
      <w:divBdr>
        <w:top w:val="none" w:sz="0" w:space="0" w:color="auto"/>
        <w:left w:val="none" w:sz="0" w:space="0" w:color="auto"/>
        <w:bottom w:val="none" w:sz="0" w:space="0" w:color="auto"/>
        <w:right w:val="none" w:sz="0" w:space="0" w:color="auto"/>
      </w:divBdr>
    </w:div>
    <w:div w:id="1436553403">
      <w:bodyDiv w:val="1"/>
      <w:marLeft w:val="0"/>
      <w:marRight w:val="0"/>
      <w:marTop w:val="0"/>
      <w:marBottom w:val="0"/>
      <w:divBdr>
        <w:top w:val="none" w:sz="0" w:space="0" w:color="auto"/>
        <w:left w:val="none" w:sz="0" w:space="0" w:color="auto"/>
        <w:bottom w:val="none" w:sz="0" w:space="0" w:color="auto"/>
        <w:right w:val="none" w:sz="0" w:space="0" w:color="auto"/>
      </w:divBdr>
    </w:div>
    <w:div w:id="1651400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gif"/><Relationship Id="rId21" Type="http://schemas.openxmlformats.org/officeDocument/2006/relationships/image" Target="media/image13.gif"/><Relationship Id="rId42" Type="http://schemas.openxmlformats.org/officeDocument/2006/relationships/image" Target="media/image33.jpeg"/><Relationship Id="rId47" Type="http://schemas.openxmlformats.org/officeDocument/2006/relationships/image" Target="media/image38.jpeg"/><Relationship Id="rId63" Type="http://schemas.openxmlformats.org/officeDocument/2006/relationships/image" Target="media/image54.jpeg"/><Relationship Id="rId68" Type="http://schemas.openxmlformats.org/officeDocument/2006/relationships/image" Target="media/image59.jpeg"/><Relationship Id="rId84" Type="http://schemas.openxmlformats.org/officeDocument/2006/relationships/image" Target="media/image75.jpeg"/><Relationship Id="rId89" Type="http://schemas.openxmlformats.org/officeDocument/2006/relationships/image" Target="media/image80.jpeg"/><Relationship Id="rId16" Type="http://schemas.openxmlformats.org/officeDocument/2006/relationships/image" Target="media/image9.jpeg"/><Relationship Id="rId11" Type="http://schemas.openxmlformats.org/officeDocument/2006/relationships/image" Target="media/image4.gif"/><Relationship Id="rId32" Type="http://schemas.openxmlformats.org/officeDocument/2006/relationships/image" Target="media/image23.jpeg"/><Relationship Id="rId37" Type="http://schemas.openxmlformats.org/officeDocument/2006/relationships/image" Target="media/image28.jpeg"/><Relationship Id="rId53" Type="http://schemas.openxmlformats.org/officeDocument/2006/relationships/image" Target="media/image44.jpeg"/><Relationship Id="rId58" Type="http://schemas.openxmlformats.org/officeDocument/2006/relationships/image" Target="media/image49.jpeg"/><Relationship Id="rId74" Type="http://schemas.openxmlformats.org/officeDocument/2006/relationships/image" Target="media/image65.jpeg"/><Relationship Id="rId79" Type="http://schemas.openxmlformats.org/officeDocument/2006/relationships/image" Target="media/image70.jpeg"/><Relationship Id="rId5" Type="http://schemas.openxmlformats.org/officeDocument/2006/relationships/webSettings" Target="webSettings.xml"/><Relationship Id="rId90" Type="http://schemas.openxmlformats.org/officeDocument/2006/relationships/image" Target="media/image81.jpeg"/><Relationship Id="rId22" Type="http://schemas.openxmlformats.org/officeDocument/2006/relationships/hyperlink" Target="https://serc.carleton.edu/details/images/50647.html" TargetMode="External"/><Relationship Id="rId27" Type="http://schemas.openxmlformats.org/officeDocument/2006/relationships/image" Target="media/image18.gif"/><Relationship Id="rId43" Type="http://schemas.openxmlformats.org/officeDocument/2006/relationships/image" Target="media/image34.jpeg"/><Relationship Id="rId48" Type="http://schemas.openxmlformats.org/officeDocument/2006/relationships/image" Target="media/image39.jpeg"/><Relationship Id="rId64" Type="http://schemas.openxmlformats.org/officeDocument/2006/relationships/image" Target="media/image55.jpeg"/><Relationship Id="rId69" Type="http://schemas.openxmlformats.org/officeDocument/2006/relationships/image" Target="media/image60.jpeg"/><Relationship Id="rId8" Type="http://schemas.openxmlformats.org/officeDocument/2006/relationships/image" Target="media/image1.png"/><Relationship Id="rId51" Type="http://schemas.openxmlformats.org/officeDocument/2006/relationships/image" Target="media/image42.jpeg"/><Relationship Id="rId72" Type="http://schemas.openxmlformats.org/officeDocument/2006/relationships/image" Target="media/image63.jpeg"/><Relationship Id="rId80" Type="http://schemas.openxmlformats.org/officeDocument/2006/relationships/image" Target="media/image71.jpeg"/><Relationship Id="rId85" Type="http://schemas.openxmlformats.org/officeDocument/2006/relationships/image" Target="media/image76.jpeg"/><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gif"/><Relationship Id="rId17" Type="http://schemas.openxmlformats.org/officeDocument/2006/relationships/image" Target="media/image10.jpeg"/><Relationship Id="rId25" Type="http://schemas.openxmlformats.org/officeDocument/2006/relationships/image" Target="media/image16.gif"/><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7.jpeg"/><Relationship Id="rId59" Type="http://schemas.openxmlformats.org/officeDocument/2006/relationships/image" Target="media/image50.jpeg"/><Relationship Id="rId67" Type="http://schemas.openxmlformats.org/officeDocument/2006/relationships/image" Target="media/image58.jpeg"/><Relationship Id="rId20" Type="http://schemas.openxmlformats.org/officeDocument/2006/relationships/hyperlink" Target="https://serc.carleton.edu/details/images/39466.html" TargetMode="External"/><Relationship Id="rId41" Type="http://schemas.openxmlformats.org/officeDocument/2006/relationships/image" Target="media/image32.jpeg"/><Relationship Id="rId54" Type="http://schemas.openxmlformats.org/officeDocument/2006/relationships/image" Target="media/image45.jpeg"/><Relationship Id="rId62" Type="http://schemas.openxmlformats.org/officeDocument/2006/relationships/image" Target="media/image53.jpeg"/><Relationship Id="rId70" Type="http://schemas.openxmlformats.org/officeDocument/2006/relationships/image" Target="media/image61.jpeg"/><Relationship Id="rId75" Type="http://schemas.openxmlformats.org/officeDocument/2006/relationships/image" Target="media/image66.jpeg"/><Relationship Id="rId83" Type="http://schemas.openxmlformats.org/officeDocument/2006/relationships/image" Target="media/image74.jpeg"/><Relationship Id="rId88" Type="http://schemas.openxmlformats.org/officeDocument/2006/relationships/image" Target="media/image79.jpeg"/><Relationship Id="rId91" Type="http://schemas.openxmlformats.org/officeDocument/2006/relationships/image" Target="media/image82.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4.jpeg"/><Relationship Id="rId28" Type="http://schemas.openxmlformats.org/officeDocument/2006/relationships/image" Target="media/image19.gif"/><Relationship Id="rId36" Type="http://schemas.openxmlformats.org/officeDocument/2006/relationships/image" Target="media/image27.jpeg"/><Relationship Id="rId49" Type="http://schemas.openxmlformats.org/officeDocument/2006/relationships/image" Target="media/image40.jpeg"/><Relationship Id="rId57" Type="http://schemas.openxmlformats.org/officeDocument/2006/relationships/image" Target="media/image48.jpeg"/><Relationship Id="rId10" Type="http://schemas.openxmlformats.org/officeDocument/2006/relationships/image" Target="media/image3.png"/><Relationship Id="rId31" Type="http://schemas.openxmlformats.org/officeDocument/2006/relationships/image" Target="media/image22.jpeg"/><Relationship Id="rId44" Type="http://schemas.openxmlformats.org/officeDocument/2006/relationships/image" Target="media/image35.jpeg"/><Relationship Id="rId52" Type="http://schemas.openxmlformats.org/officeDocument/2006/relationships/image" Target="media/image43.jpeg"/><Relationship Id="rId60" Type="http://schemas.openxmlformats.org/officeDocument/2006/relationships/image" Target="media/image51.jpeg"/><Relationship Id="rId65" Type="http://schemas.openxmlformats.org/officeDocument/2006/relationships/image" Target="media/image56.jpeg"/><Relationship Id="rId73" Type="http://schemas.openxmlformats.org/officeDocument/2006/relationships/image" Target="media/image64.jpeg"/><Relationship Id="rId78" Type="http://schemas.openxmlformats.org/officeDocument/2006/relationships/image" Target="media/image69.jpeg"/><Relationship Id="rId81" Type="http://schemas.openxmlformats.org/officeDocument/2006/relationships/image" Target="media/image72.jpeg"/><Relationship Id="rId86" Type="http://schemas.openxmlformats.org/officeDocument/2006/relationships/image" Target="media/image77.jpeg"/><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gif"/><Relationship Id="rId39" Type="http://schemas.openxmlformats.org/officeDocument/2006/relationships/image" Target="media/image30.jpeg"/><Relationship Id="rId34" Type="http://schemas.openxmlformats.org/officeDocument/2006/relationships/image" Target="media/image25.jpeg"/><Relationship Id="rId50" Type="http://schemas.openxmlformats.org/officeDocument/2006/relationships/image" Target="media/image41.jpeg"/><Relationship Id="rId55" Type="http://schemas.openxmlformats.org/officeDocument/2006/relationships/image" Target="media/image46.jpeg"/><Relationship Id="rId76" Type="http://schemas.openxmlformats.org/officeDocument/2006/relationships/image" Target="media/image67.jpeg"/><Relationship Id="rId7" Type="http://schemas.openxmlformats.org/officeDocument/2006/relationships/endnotes" Target="endnotes.xml"/><Relationship Id="rId71" Type="http://schemas.openxmlformats.org/officeDocument/2006/relationships/image" Target="media/image62.jpeg"/><Relationship Id="rId92"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image" Target="media/image20.gif"/><Relationship Id="rId24" Type="http://schemas.openxmlformats.org/officeDocument/2006/relationships/image" Target="media/image15.gif"/><Relationship Id="rId40" Type="http://schemas.openxmlformats.org/officeDocument/2006/relationships/image" Target="media/image31.jpeg"/><Relationship Id="rId45" Type="http://schemas.openxmlformats.org/officeDocument/2006/relationships/image" Target="media/image36.jpeg"/><Relationship Id="rId66" Type="http://schemas.openxmlformats.org/officeDocument/2006/relationships/image" Target="media/image57.jpeg"/><Relationship Id="rId87" Type="http://schemas.openxmlformats.org/officeDocument/2006/relationships/image" Target="media/image78.jpeg"/><Relationship Id="rId61" Type="http://schemas.openxmlformats.org/officeDocument/2006/relationships/image" Target="media/image52.jpeg"/><Relationship Id="rId82" Type="http://schemas.openxmlformats.org/officeDocument/2006/relationships/image" Target="media/image73.jpeg"/><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image" Target="media/image21.gif"/><Relationship Id="rId35" Type="http://schemas.openxmlformats.org/officeDocument/2006/relationships/image" Target="media/image26.jpeg"/><Relationship Id="rId56" Type="http://schemas.openxmlformats.org/officeDocument/2006/relationships/image" Target="media/image47.jpeg"/><Relationship Id="rId77" Type="http://schemas.openxmlformats.org/officeDocument/2006/relationships/image" Target="media/image6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1B88E2-9146-4CE9-98E9-553E3E514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Pages>
  <Words>2653</Words>
  <Characters>15123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NPUST</dc:creator>
  <cp:keywords/>
  <dc:description/>
  <cp:lastModifiedBy>Mei</cp:lastModifiedBy>
  <cp:revision>38</cp:revision>
  <cp:lastPrinted>2022-02-25T02:11:00Z</cp:lastPrinted>
  <dcterms:created xsi:type="dcterms:W3CDTF">2022-02-24T15:46:00Z</dcterms:created>
  <dcterms:modified xsi:type="dcterms:W3CDTF">2022-12-23T06:53:00Z</dcterms:modified>
</cp:coreProperties>
</file>